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62857" w14:textId="77777777" w:rsidR="00331D7C" w:rsidRDefault="00331D7C" w:rsidP="00693D5C"/>
    <w:p w14:paraId="5DF53A67" w14:textId="77777777" w:rsidR="00693D5C" w:rsidRPr="00693D5C" w:rsidRDefault="00693D5C" w:rsidP="00693D5C"/>
    <w:p w14:paraId="41784327" w14:textId="77777777" w:rsidR="00693D5C" w:rsidRPr="00693D5C" w:rsidRDefault="00693D5C" w:rsidP="00693D5C"/>
    <w:p w14:paraId="661BB867" w14:textId="77777777" w:rsidR="00693D5C" w:rsidRPr="00693D5C" w:rsidRDefault="00693D5C" w:rsidP="00693D5C"/>
    <w:p w14:paraId="16BC99E1" w14:textId="77777777" w:rsidR="00693D5C" w:rsidRPr="00693D5C" w:rsidRDefault="00693D5C" w:rsidP="00693D5C"/>
    <w:p w14:paraId="1BE2FAE8" w14:textId="77777777" w:rsidR="00693D5C" w:rsidRPr="00693D5C" w:rsidRDefault="00693D5C" w:rsidP="00693D5C"/>
    <w:p w14:paraId="06C5F30A" w14:textId="77777777" w:rsidR="00693D5C" w:rsidRPr="00693D5C" w:rsidRDefault="00693D5C" w:rsidP="00693D5C"/>
    <w:p w14:paraId="4B70AEEF" w14:textId="77777777" w:rsidR="00693D5C" w:rsidRPr="00693D5C" w:rsidRDefault="00693D5C" w:rsidP="00693D5C"/>
    <w:p w14:paraId="7201B6CF" w14:textId="77777777" w:rsidR="00693D5C" w:rsidRPr="00693D5C" w:rsidRDefault="00693D5C" w:rsidP="00693D5C"/>
    <w:p w14:paraId="1057DD28" w14:textId="77777777" w:rsidR="00693D5C" w:rsidRPr="00693D5C" w:rsidRDefault="00693D5C" w:rsidP="00693D5C"/>
    <w:p w14:paraId="4CCB3483" w14:textId="77777777" w:rsidR="00693D5C" w:rsidRPr="00693D5C" w:rsidRDefault="00693D5C" w:rsidP="00693D5C"/>
    <w:p w14:paraId="6483777C" w14:textId="77777777" w:rsidR="00693D5C" w:rsidRDefault="00693D5C" w:rsidP="00693D5C"/>
    <w:p w14:paraId="5ED0D719" w14:textId="39F17D36" w:rsidR="00693D5C" w:rsidRPr="0035285C" w:rsidRDefault="00693D5C" w:rsidP="00693D5C">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0CD8D425" w14:textId="77777777" w:rsidR="00693D5C" w:rsidRPr="0035285C" w:rsidRDefault="00693D5C" w:rsidP="00693D5C">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754F3ECB" w14:textId="77777777" w:rsidR="00693D5C" w:rsidRPr="0035285C" w:rsidRDefault="00693D5C" w:rsidP="00693D5C">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Pr>
          <w:rFonts w:ascii="Times New Roman" w:hAnsi="Times New Roman" w:cs="Times New Roman"/>
          <w:sz w:val="28"/>
          <w:szCs w:val="28"/>
        </w:rPr>
        <w:t>18</w:t>
      </w:r>
      <w:r w:rsidRPr="0035285C">
        <w:rPr>
          <w:rFonts w:ascii="Times New Roman" w:hAnsi="Times New Roman" w:cs="Times New Roman"/>
          <w:sz w:val="28"/>
          <w:szCs w:val="28"/>
        </w:rPr>
        <w:t>.0</w:t>
      </w:r>
      <w:r>
        <w:rPr>
          <w:rFonts w:ascii="Times New Roman" w:hAnsi="Times New Roman" w:cs="Times New Roman"/>
          <w:sz w:val="28"/>
          <w:szCs w:val="28"/>
        </w:rPr>
        <w:t>2</w:t>
      </w:r>
      <w:r w:rsidRPr="0035285C">
        <w:rPr>
          <w:rFonts w:ascii="Times New Roman" w:hAnsi="Times New Roman" w:cs="Times New Roman"/>
          <w:sz w:val="28"/>
          <w:szCs w:val="28"/>
        </w:rPr>
        <w:t>.202</w:t>
      </w:r>
      <w:r>
        <w:rPr>
          <w:rFonts w:ascii="Times New Roman" w:hAnsi="Times New Roman" w:cs="Times New Roman"/>
          <w:sz w:val="28"/>
          <w:szCs w:val="28"/>
        </w:rPr>
        <w:t>6</w:t>
      </w:r>
      <w:r w:rsidRPr="0035285C">
        <w:rPr>
          <w:rFonts w:ascii="Times New Roman" w:hAnsi="Times New Roman" w:cs="Times New Roman"/>
          <w:sz w:val="28"/>
          <w:szCs w:val="28"/>
        </w:rPr>
        <w:t xml:space="preserve"> по</w:t>
      </w:r>
      <w:r>
        <w:rPr>
          <w:rFonts w:ascii="Times New Roman" w:hAnsi="Times New Roman" w:cs="Times New Roman"/>
          <w:sz w:val="28"/>
          <w:szCs w:val="28"/>
        </w:rPr>
        <w:t xml:space="preserve"> 24</w:t>
      </w:r>
      <w:r w:rsidRPr="0035285C">
        <w:rPr>
          <w:rFonts w:ascii="Times New Roman" w:hAnsi="Times New Roman" w:cs="Times New Roman"/>
          <w:sz w:val="28"/>
          <w:szCs w:val="28"/>
        </w:rPr>
        <w:t>.02.202</w:t>
      </w:r>
      <w:r>
        <w:rPr>
          <w:rFonts w:ascii="Times New Roman" w:hAnsi="Times New Roman" w:cs="Times New Roman"/>
          <w:sz w:val="28"/>
          <w:szCs w:val="28"/>
        </w:rPr>
        <w:t>6</w:t>
      </w:r>
      <w:r w:rsidRPr="0035285C">
        <w:rPr>
          <w:rFonts w:ascii="Times New Roman" w:hAnsi="Times New Roman" w:cs="Times New Roman"/>
          <w:sz w:val="28"/>
          <w:szCs w:val="28"/>
        </w:rPr>
        <w:t xml:space="preserve"> включительно</w:t>
      </w:r>
    </w:p>
    <w:p w14:paraId="7C28EA27" w14:textId="77777777" w:rsidR="00693D5C" w:rsidRDefault="00693D5C" w:rsidP="00693D5C">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Pr="0003395F">
          <w:rPr>
            <w:rStyle w:val="a4"/>
            <w:rFonts w:ascii="Times New Roman" w:hAnsi="Times New Roman" w:cs="Times New Roman"/>
            <w:sz w:val="28"/>
            <w:szCs w:val="28"/>
          </w:rPr>
          <w:t>https://sverdlovo-adm.ru/</w:t>
        </w:r>
      </w:hyperlink>
    </w:p>
    <w:p w14:paraId="48ABD679" w14:textId="77777777" w:rsidR="00693D5C" w:rsidRDefault="00693D5C" w:rsidP="00693D5C">
      <w:pPr>
        <w:tabs>
          <w:tab w:val="left" w:pos="1275"/>
        </w:tabs>
        <w:jc w:val="center"/>
        <w:rPr>
          <w:rFonts w:ascii="Times New Roman" w:hAnsi="Times New Roman" w:cs="Times New Roman"/>
          <w:sz w:val="28"/>
          <w:szCs w:val="28"/>
        </w:rPr>
      </w:pPr>
    </w:p>
    <w:bookmarkEnd w:id="0"/>
    <w:p w14:paraId="66EC6E00" w14:textId="034FC6FD" w:rsidR="00693D5C" w:rsidRDefault="00693D5C" w:rsidP="00693D5C">
      <w:pPr>
        <w:tabs>
          <w:tab w:val="left" w:pos="2007"/>
        </w:tabs>
      </w:pPr>
    </w:p>
    <w:p w14:paraId="2CB0A801" w14:textId="77777777" w:rsidR="00693D5C" w:rsidRDefault="00693D5C" w:rsidP="00693D5C">
      <w:pPr>
        <w:tabs>
          <w:tab w:val="left" w:pos="2007"/>
        </w:tabs>
      </w:pPr>
    </w:p>
    <w:p w14:paraId="37A08387" w14:textId="77777777" w:rsidR="00693D5C" w:rsidRDefault="00693D5C" w:rsidP="00693D5C">
      <w:pPr>
        <w:tabs>
          <w:tab w:val="left" w:pos="2007"/>
        </w:tabs>
      </w:pPr>
    </w:p>
    <w:p w14:paraId="16FF9C37" w14:textId="77777777" w:rsidR="00693D5C" w:rsidRDefault="00693D5C" w:rsidP="00693D5C">
      <w:pPr>
        <w:tabs>
          <w:tab w:val="left" w:pos="2007"/>
        </w:tabs>
      </w:pPr>
    </w:p>
    <w:p w14:paraId="122A3EFB" w14:textId="77777777" w:rsidR="00693D5C" w:rsidRDefault="00693D5C" w:rsidP="00693D5C">
      <w:pPr>
        <w:tabs>
          <w:tab w:val="left" w:pos="2007"/>
        </w:tabs>
      </w:pPr>
    </w:p>
    <w:p w14:paraId="2CAD7B7F" w14:textId="77777777" w:rsidR="00693D5C" w:rsidRDefault="00693D5C" w:rsidP="00693D5C">
      <w:pPr>
        <w:tabs>
          <w:tab w:val="left" w:pos="2007"/>
        </w:tabs>
      </w:pPr>
    </w:p>
    <w:p w14:paraId="191E52F3" w14:textId="77777777" w:rsidR="00693D5C" w:rsidRDefault="00693D5C" w:rsidP="00693D5C">
      <w:pPr>
        <w:tabs>
          <w:tab w:val="left" w:pos="2007"/>
        </w:tabs>
      </w:pPr>
    </w:p>
    <w:p w14:paraId="12C6C4D6" w14:textId="77777777" w:rsidR="00693D5C" w:rsidRDefault="00693D5C" w:rsidP="00693D5C">
      <w:pPr>
        <w:tabs>
          <w:tab w:val="left" w:pos="2007"/>
        </w:tabs>
      </w:pPr>
    </w:p>
    <w:p w14:paraId="5912A2BD" w14:textId="77777777" w:rsidR="00693D5C" w:rsidRDefault="00693D5C" w:rsidP="00693D5C">
      <w:pPr>
        <w:tabs>
          <w:tab w:val="left" w:pos="2007"/>
        </w:tabs>
      </w:pPr>
    </w:p>
    <w:p w14:paraId="2584A66A" w14:textId="77777777" w:rsidR="00693D5C" w:rsidRDefault="00693D5C" w:rsidP="00693D5C">
      <w:pPr>
        <w:tabs>
          <w:tab w:val="left" w:pos="2007"/>
        </w:tabs>
      </w:pPr>
    </w:p>
    <w:p w14:paraId="73862843" w14:textId="77777777" w:rsidR="00693D5C" w:rsidRDefault="00693D5C" w:rsidP="00693D5C">
      <w:pPr>
        <w:tabs>
          <w:tab w:val="left" w:pos="2007"/>
        </w:tabs>
      </w:pPr>
    </w:p>
    <w:p w14:paraId="7691A7F7" w14:textId="77777777" w:rsidR="00693D5C" w:rsidRDefault="00693D5C" w:rsidP="00693D5C">
      <w:pPr>
        <w:tabs>
          <w:tab w:val="left" w:pos="2007"/>
        </w:tabs>
      </w:pPr>
    </w:p>
    <w:p w14:paraId="1E6A0721" w14:textId="77777777" w:rsidR="00693D5C" w:rsidRDefault="00693D5C" w:rsidP="00693D5C">
      <w:pPr>
        <w:tabs>
          <w:tab w:val="left" w:pos="2007"/>
        </w:tabs>
      </w:pPr>
    </w:p>
    <w:p w14:paraId="7546FF29" w14:textId="77777777" w:rsidR="00693D5C" w:rsidRDefault="00693D5C" w:rsidP="00693D5C">
      <w:pPr>
        <w:tabs>
          <w:tab w:val="left" w:pos="2007"/>
        </w:tabs>
      </w:pPr>
    </w:p>
    <w:p w14:paraId="06BB2D52" w14:textId="77777777" w:rsidR="00693D5C" w:rsidRDefault="00693D5C" w:rsidP="00693D5C">
      <w:pPr>
        <w:tabs>
          <w:tab w:val="left" w:pos="2007"/>
        </w:tabs>
      </w:pPr>
    </w:p>
    <w:p w14:paraId="4B553F1F" w14:textId="77777777" w:rsidR="000B51A1" w:rsidRDefault="000B51A1" w:rsidP="000B51A1">
      <w:pPr>
        <w:tabs>
          <w:tab w:val="left" w:pos="6900"/>
        </w:tabs>
        <w:spacing w:after="0"/>
        <w:jc w:val="center"/>
        <w:rPr>
          <w:rFonts w:eastAsia="Calibri"/>
        </w:rPr>
      </w:pPr>
      <w:r>
        <w:rPr>
          <w:rFonts w:eastAsia="Calibri"/>
          <w:noProof/>
          <w:lang w:eastAsia="ru-RU"/>
        </w:rPr>
        <w:lastRenderedPageBreak/>
        <w:drawing>
          <wp:inline distT="0" distB="0" distL="0" distR="0" wp14:anchorId="3500B177" wp14:editId="76A4FE77">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20635F41" w14:textId="77777777" w:rsidR="000B51A1" w:rsidRPr="006350CB" w:rsidRDefault="000B51A1" w:rsidP="000B51A1">
      <w:pPr>
        <w:tabs>
          <w:tab w:val="left" w:pos="6900"/>
        </w:tabs>
        <w:spacing w:after="0"/>
        <w:jc w:val="center"/>
        <w:rPr>
          <w:rFonts w:eastAsia="Calibri"/>
          <w:sz w:val="20"/>
          <w:szCs w:val="20"/>
        </w:rPr>
      </w:pPr>
    </w:p>
    <w:p w14:paraId="1F4A1609" w14:textId="77777777" w:rsidR="000B51A1" w:rsidRPr="00573869" w:rsidRDefault="000B51A1" w:rsidP="000B51A1">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Свердловское городское поселение</w:t>
      </w:r>
    </w:p>
    <w:p w14:paraId="783C0D71" w14:textId="77777777" w:rsidR="000B51A1" w:rsidRPr="00573869" w:rsidRDefault="000B51A1" w:rsidP="000B51A1">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Всеволожского муниципального района</w:t>
      </w:r>
    </w:p>
    <w:p w14:paraId="32DC8E67" w14:textId="77777777" w:rsidR="000B51A1" w:rsidRPr="00573869" w:rsidRDefault="000B51A1" w:rsidP="000B51A1">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Ленинградской области</w:t>
      </w:r>
    </w:p>
    <w:p w14:paraId="524FE40D" w14:textId="77777777" w:rsidR="000B51A1" w:rsidRPr="00573869" w:rsidRDefault="000B51A1" w:rsidP="000B51A1">
      <w:pPr>
        <w:spacing w:after="0" w:line="240" w:lineRule="auto"/>
        <w:jc w:val="center"/>
        <w:rPr>
          <w:rFonts w:ascii="Times New Roman" w:eastAsia="Calibri" w:hAnsi="Times New Roman"/>
          <w:b/>
          <w:bCs/>
          <w:sz w:val="16"/>
          <w:szCs w:val="16"/>
        </w:rPr>
      </w:pPr>
    </w:p>
    <w:p w14:paraId="5DECB05F" w14:textId="77777777" w:rsidR="000B51A1" w:rsidRPr="00573869" w:rsidRDefault="000B51A1" w:rsidP="000B51A1">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АДМИНИСТРАЦИЯ</w:t>
      </w:r>
    </w:p>
    <w:p w14:paraId="5C370AB2" w14:textId="77777777" w:rsidR="000B51A1" w:rsidRPr="00573869" w:rsidRDefault="000B51A1" w:rsidP="000B51A1">
      <w:pPr>
        <w:spacing w:after="0" w:line="240" w:lineRule="auto"/>
        <w:jc w:val="center"/>
        <w:rPr>
          <w:rFonts w:ascii="Times New Roman" w:eastAsia="Calibri" w:hAnsi="Times New Roman"/>
          <w:b/>
          <w:bCs/>
          <w:sz w:val="16"/>
          <w:szCs w:val="16"/>
        </w:rPr>
      </w:pPr>
    </w:p>
    <w:p w14:paraId="46A234DE" w14:textId="77777777" w:rsidR="000B51A1" w:rsidRDefault="000B51A1" w:rsidP="000B51A1">
      <w:pPr>
        <w:spacing w:after="0" w:line="240" w:lineRule="auto"/>
        <w:jc w:val="center"/>
        <w:rPr>
          <w:rFonts w:ascii="Times New Roman" w:eastAsia="Calibri" w:hAnsi="Times New Roman"/>
          <w:b/>
          <w:sz w:val="28"/>
          <w:szCs w:val="28"/>
        </w:rPr>
      </w:pPr>
      <w:r w:rsidRPr="00573869">
        <w:rPr>
          <w:rFonts w:ascii="Times New Roman" w:eastAsia="Calibri" w:hAnsi="Times New Roman"/>
          <w:b/>
          <w:bCs/>
          <w:sz w:val="28"/>
          <w:szCs w:val="28"/>
        </w:rPr>
        <w:t>ПОСТАНОВЛЕНИЕ</w:t>
      </w:r>
    </w:p>
    <w:p w14:paraId="57D2F932" w14:textId="77777777" w:rsidR="000B51A1" w:rsidRDefault="000B51A1" w:rsidP="000B51A1">
      <w:pPr>
        <w:spacing w:after="0"/>
        <w:jc w:val="center"/>
        <w:rPr>
          <w:rFonts w:ascii="Times New Roman" w:eastAsia="Calibri" w:hAnsi="Times New Roman"/>
          <w:b/>
          <w:sz w:val="28"/>
          <w:szCs w:val="28"/>
        </w:rPr>
      </w:pPr>
    </w:p>
    <w:p w14:paraId="53AED71E" w14:textId="77777777" w:rsidR="000B51A1" w:rsidRPr="007A26E5" w:rsidRDefault="000B51A1" w:rsidP="000B51A1">
      <w:pPr>
        <w:spacing w:after="0" w:line="240" w:lineRule="auto"/>
        <w:rPr>
          <w:rFonts w:ascii="Times New Roman" w:eastAsia="Calibri" w:hAnsi="Times New Roman"/>
          <w:sz w:val="28"/>
          <w:szCs w:val="28"/>
          <w:lang w:val="en-US"/>
        </w:rPr>
      </w:pPr>
      <w:r>
        <w:rPr>
          <w:rFonts w:ascii="Times New Roman" w:eastAsia="Calibri" w:hAnsi="Times New Roman"/>
          <w:sz w:val="28"/>
          <w:szCs w:val="28"/>
        </w:rPr>
        <w:t>«</w:t>
      </w:r>
      <w:r w:rsidRPr="007A26E5">
        <w:rPr>
          <w:rFonts w:ascii="Times New Roman" w:eastAsia="Calibri" w:hAnsi="Times New Roman"/>
          <w:sz w:val="28"/>
          <w:szCs w:val="28"/>
        </w:rPr>
        <w:t>____</w:t>
      </w:r>
      <w:r>
        <w:rPr>
          <w:rFonts w:ascii="Times New Roman" w:eastAsia="Calibri" w:hAnsi="Times New Roman"/>
          <w:sz w:val="28"/>
          <w:szCs w:val="28"/>
        </w:rPr>
        <w:t>»</w:t>
      </w:r>
      <w:r w:rsidRPr="002B53C4">
        <w:rPr>
          <w:rFonts w:ascii="Times New Roman" w:eastAsia="Calibri" w:hAnsi="Times New Roman"/>
          <w:sz w:val="28"/>
          <w:szCs w:val="28"/>
        </w:rPr>
        <w:t xml:space="preserve"> </w:t>
      </w:r>
      <w:r w:rsidRPr="007A26E5">
        <w:rPr>
          <w:rFonts w:ascii="Times New Roman" w:eastAsia="Calibri" w:hAnsi="Times New Roman"/>
          <w:sz w:val="28"/>
          <w:szCs w:val="28"/>
        </w:rPr>
        <w:t>_________</w:t>
      </w:r>
      <w:r>
        <w:rPr>
          <w:rFonts w:ascii="Times New Roman" w:eastAsia="Calibri" w:hAnsi="Times New Roman"/>
          <w:sz w:val="28"/>
          <w:szCs w:val="28"/>
        </w:rPr>
        <w:t xml:space="preserve"> 202</w:t>
      </w:r>
      <w:r w:rsidRPr="007A26E5">
        <w:rPr>
          <w:rFonts w:ascii="Times New Roman" w:eastAsia="Calibri" w:hAnsi="Times New Roman"/>
          <w:sz w:val="28"/>
          <w:szCs w:val="28"/>
        </w:rPr>
        <w:t>6</w:t>
      </w:r>
      <w:r>
        <w:rPr>
          <w:rFonts w:ascii="Times New Roman" w:eastAsia="Calibri" w:hAnsi="Times New Roman"/>
          <w:sz w:val="28"/>
          <w:szCs w:val="28"/>
        </w:rPr>
        <w:t xml:space="preserve"> г.                                                       </w:t>
      </w:r>
      <w:r w:rsidRPr="002B53C4">
        <w:rPr>
          <w:rFonts w:ascii="Times New Roman" w:eastAsia="Calibri" w:hAnsi="Times New Roman"/>
          <w:sz w:val="28"/>
          <w:szCs w:val="28"/>
        </w:rPr>
        <w:t xml:space="preserve"> </w:t>
      </w:r>
      <w:r w:rsidRPr="00FB681B">
        <w:rPr>
          <w:rFonts w:ascii="Times New Roman" w:eastAsia="Calibri" w:hAnsi="Times New Roman"/>
          <w:sz w:val="28"/>
          <w:szCs w:val="28"/>
        </w:rPr>
        <w:t xml:space="preserve">      </w:t>
      </w:r>
      <w:r>
        <w:rPr>
          <w:rFonts w:ascii="Times New Roman" w:eastAsia="Calibri" w:hAnsi="Times New Roman"/>
          <w:sz w:val="28"/>
          <w:szCs w:val="28"/>
        </w:rPr>
        <w:t xml:space="preserve">        № </w:t>
      </w:r>
      <w:r>
        <w:rPr>
          <w:rFonts w:ascii="Times New Roman" w:eastAsia="Calibri" w:hAnsi="Times New Roman"/>
          <w:sz w:val="28"/>
          <w:szCs w:val="28"/>
          <w:lang w:val="en-US"/>
        </w:rPr>
        <w:t>_________</w:t>
      </w:r>
    </w:p>
    <w:p w14:paraId="757F7F93" w14:textId="77777777" w:rsidR="000B51A1" w:rsidRDefault="000B51A1" w:rsidP="000B51A1">
      <w:pPr>
        <w:spacing w:line="240" w:lineRule="auto"/>
        <w:rPr>
          <w:rFonts w:ascii="Times New Roman" w:eastAsia="Calibri" w:hAnsi="Times New Roman"/>
          <w:sz w:val="28"/>
          <w:szCs w:val="28"/>
        </w:rPr>
      </w:pPr>
      <w:proofErr w:type="spellStart"/>
      <w:r>
        <w:rPr>
          <w:rFonts w:ascii="Times New Roman" w:eastAsia="Calibri" w:hAnsi="Times New Roman"/>
          <w:sz w:val="28"/>
          <w:szCs w:val="28"/>
        </w:rPr>
        <w:t>г.п</w:t>
      </w:r>
      <w:proofErr w:type="spellEnd"/>
      <w:r>
        <w:rPr>
          <w:rFonts w:ascii="Times New Roman" w:eastAsia="Calibri" w:hAnsi="Times New Roman"/>
          <w:sz w:val="28"/>
          <w:szCs w:val="28"/>
        </w:rPr>
        <w:t>. им. Свердлова</w:t>
      </w:r>
    </w:p>
    <w:tbl>
      <w:tblPr>
        <w:tblW w:w="0" w:type="auto"/>
        <w:tblInd w:w="-72" w:type="dxa"/>
        <w:tblLook w:val="01E0" w:firstRow="1" w:lastRow="1" w:firstColumn="1" w:lastColumn="1" w:noHBand="0" w:noVBand="0"/>
      </w:tblPr>
      <w:tblGrid>
        <w:gridCol w:w="5175"/>
      </w:tblGrid>
      <w:tr w:rsidR="000B51A1" w14:paraId="7DF6A653" w14:textId="77777777" w:rsidTr="00CB7510">
        <w:trPr>
          <w:trHeight w:val="589"/>
        </w:trPr>
        <w:tc>
          <w:tcPr>
            <w:tcW w:w="5175" w:type="dxa"/>
          </w:tcPr>
          <w:p w14:paraId="374E16E6" w14:textId="77777777" w:rsidR="000B51A1" w:rsidRPr="00E4321D" w:rsidRDefault="000B51A1" w:rsidP="00CB7510">
            <w:pPr>
              <w:spacing w:after="0" w:line="240" w:lineRule="auto"/>
              <w:jc w:val="both"/>
              <w:rPr>
                <w:rFonts w:ascii="Times New Roman" w:eastAsia="Calibri" w:hAnsi="Times New Roman"/>
                <w:sz w:val="28"/>
                <w:szCs w:val="28"/>
              </w:rPr>
            </w:pPr>
            <w:r w:rsidRPr="00E4321D">
              <w:rPr>
                <w:rFonts w:ascii="Times New Roman" w:eastAsia="Calibri" w:hAnsi="Times New Roman"/>
                <w:sz w:val="28"/>
                <w:szCs w:val="28"/>
              </w:rPr>
              <w:t>Об утверждении административного регламента по предоставлению муниципальной услуги «</w:t>
            </w:r>
            <w:r w:rsidRPr="00E4321D">
              <w:rPr>
                <w:rFonts w:ascii="Times New Roman" w:eastAsia="Times New Roman" w:hAnsi="Times New Roman"/>
                <w:bCs/>
                <w:sz w:val="28"/>
                <w:szCs w:val="28"/>
                <w:lang w:eastAsia="ru-RU"/>
              </w:rPr>
              <w:t xml:space="preserve">Предоставление земельного участка, находящегося </w:t>
            </w:r>
            <w:r>
              <w:rPr>
                <w:rFonts w:ascii="Times New Roman" w:eastAsia="Times New Roman" w:hAnsi="Times New Roman"/>
                <w:bCs/>
                <w:sz w:val="28"/>
                <w:szCs w:val="28"/>
                <w:lang w:eastAsia="ru-RU"/>
              </w:rPr>
              <w:br/>
            </w:r>
            <w:r w:rsidRPr="00E4321D">
              <w:rPr>
                <w:rFonts w:ascii="Times New Roman" w:eastAsia="Times New Roman" w:hAnsi="Times New Roman"/>
                <w:bCs/>
                <w:sz w:val="28"/>
                <w:szCs w:val="28"/>
                <w:lang w:eastAsia="ru-RU"/>
              </w:rPr>
              <w:t xml:space="preserve">в муниципальной собственности (государственная собственность </w:t>
            </w:r>
            <w:r>
              <w:rPr>
                <w:rFonts w:ascii="Times New Roman" w:eastAsia="Times New Roman" w:hAnsi="Times New Roman"/>
                <w:bCs/>
                <w:sz w:val="28"/>
                <w:szCs w:val="28"/>
                <w:lang w:eastAsia="ru-RU"/>
              </w:rPr>
              <w:br/>
            </w:r>
            <w:r w:rsidRPr="00E4321D">
              <w:rPr>
                <w:rFonts w:ascii="Times New Roman" w:eastAsia="Times New Roman" w:hAnsi="Times New Roman"/>
                <w:bCs/>
                <w:sz w:val="28"/>
                <w:szCs w:val="28"/>
                <w:lang w:eastAsia="ru-RU"/>
              </w:rPr>
              <w:t>на который не разграничена</w:t>
            </w:r>
            <w:r w:rsidRPr="00A7119F">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br/>
            </w:r>
            <w:r w:rsidRPr="00A7119F">
              <w:rPr>
                <w:rFonts w:ascii="Times New Roman" w:eastAsia="Times New Roman" w:hAnsi="Times New Roman"/>
                <w:bCs/>
                <w:sz w:val="28"/>
                <w:szCs w:val="28"/>
                <w:lang w:eastAsia="ru-RU"/>
              </w:rPr>
              <w:t>в собственность, аренду, постоянное (бессрочное) пользование, безвозмездное пользование без проведения</w:t>
            </w:r>
            <w:r w:rsidRPr="00E4321D">
              <w:rPr>
                <w:rFonts w:ascii="Times New Roman" w:eastAsia="Times New Roman" w:hAnsi="Times New Roman"/>
                <w:bCs/>
                <w:sz w:val="28"/>
                <w:szCs w:val="28"/>
                <w:lang w:eastAsia="ru-RU"/>
              </w:rPr>
              <w:t xml:space="preserve"> торгов</w:t>
            </w:r>
            <w:r w:rsidRPr="00E4321D">
              <w:rPr>
                <w:rFonts w:ascii="Times New Roman" w:eastAsia="Times New Roman" w:hAnsi="Times New Roman"/>
                <w:sz w:val="28"/>
                <w:szCs w:val="28"/>
                <w:lang w:eastAsia="ru-RU"/>
              </w:rPr>
              <w:t>»</w:t>
            </w:r>
          </w:p>
          <w:p w14:paraId="49D14FFE" w14:textId="77777777" w:rsidR="000B51A1" w:rsidRPr="00E4321D" w:rsidRDefault="000B51A1" w:rsidP="00CB7510">
            <w:pPr>
              <w:spacing w:after="0" w:line="240" w:lineRule="auto"/>
              <w:ind w:right="904"/>
              <w:jc w:val="both"/>
              <w:rPr>
                <w:rFonts w:ascii="Times New Roman" w:eastAsia="Times New Roman" w:hAnsi="Times New Roman"/>
                <w:color w:val="000000"/>
                <w:spacing w:val="-1"/>
                <w:sz w:val="24"/>
                <w:szCs w:val="24"/>
              </w:rPr>
            </w:pPr>
          </w:p>
        </w:tc>
      </w:tr>
    </w:tbl>
    <w:p w14:paraId="7A57C34C" w14:textId="77777777" w:rsidR="000B51A1" w:rsidRDefault="000B51A1" w:rsidP="000B51A1">
      <w:pPr>
        <w:spacing w:after="0" w:line="240" w:lineRule="auto"/>
        <w:ind w:firstLine="709"/>
        <w:jc w:val="both"/>
        <w:rPr>
          <w:rFonts w:ascii="Times New Roman" w:eastAsia="Calibri" w:hAnsi="Times New Roman"/>
          <w:sz w:val="28"/>
          <w:szCs w:val="28"/>
        </w:rPr>
      </w:pPr>
      <w:bookmarkStart w:id="1" w:name="_Hlk45187483"/>
      <w:r w:rsidRPr="00A37999">
        <w:rPr>
          <w:rFonts w:ascii="Times New Roman" w:eastAsia="Calibri" w:hAnsi="Times New Roman"/>
          <w:sz w:val="28"/>
          <w:szCs w:val="28"/>
        </w:rPr>
        <w:t xml:space="preserve">Руководствуясь </w:t>
      </w:r>
      <w:bookmarkStart w:id="2" w:name="_Hlk45187442"/>
      <w:r w:rsidRPr="00A37999">
        <w:rPr>
          <w:rFonts w:ascii="Times New Roman" w:eastAsia="Calibri" w:hAnsi="Times New Roman"/>
          <w:sz w:val="28"/>
          <w:szCs w:val="28"/>
        </w:rPr>
        <w:t xml:space="preserve">Федеральным законом от 06.10.2003 № 131-ФЗ </w:t>
      </w:r>
      <w:r w:rsidRPr="00A37999">
        <w:rPr>
          <w:rFonts w:ascii="Times New Roman" w:eastAsia="Calibri" w:hAnsi="Times New Roman"/>
          <w:sz w:val="28"/>
          <w:szCs w:val="28"/>
        </w:rPr>
        <w:br/>
        <w:t>«Об общих принципах организации местного самоуправления в Российской Федерации»</w:t>
      </w:r>
      <w:bookmarkEnd w:id="2"/>
      <w:r w:rsidRPr="00A37999">
        <w:rPr>
          <w:rFonts w:ascii="Times New Roman" w:eastAsia="Calibri" w:hAnsi="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A37999">
        <w:rPr>
          <w:rFonts w:ascii="Times New Roman" w:eastAsia="Calibri" w:hAnsi="Times New Roman"/>
          <w:sz w:val="28"/>
          <w:szCs w:val="28"/>
        </w:rPr>
        <w:br/>
        <w:t>(далее – администрация) постановляет</w:t>
      </w:r>
      <w:r>
        <w:rPr>
          <w:rFonts w:ascii="Times New Roman" w:eastAsia="Calibri" w:hAnsi="Times New Roman"/>
          <w:sz w:val="28"/>
          <w:szCs w:val="28"/>
        </w:rPr>
        <w:t>:</w:t>
      </w:r>
    </w:p>
    <w:p w14:paraId="13EC3246" w14:textId="77777777" w:rsidR="000B51A1" w:rsidRDefault="000B51A1" w:rsidP="000B51A1">
      <w:pPr>
        <w:spacing w:after="0" w:line="240" w:lineRule="auto"/>
        <w:ind w:firstLine="709"/>
        <w:jc w:val="both"/>
        <w:rPr>
          <w:rFonts w:ascii="Times New Roman" w:eastAsia="Calibri" w:hAnsi="Times New Roman"/>
          <w:sz w:val="28"/>
          <w:szCs w:val="28"/>
        </w:rPr>
      </w:pPr>
    </w:p>
    <w:p w14:paraId="67515E0D" w14:textId="77777777" w:rsidR="000B51A1" w:rsidRDefault="000B51A1" w:rsidP="000B51A1">
      <w:pPr>
        <w:pStyle w:val="a3"/>
        <w:numPr>
          <w:ilvl w:val="0"/>
          <w:numId w:val="36"/>
        </w:numPr>
        <w:spacing w:after="0" w:line="240" w:lineRule="auto"/>
        <w:ind w:left="0" w:firstLine="709"/>
        <w:jc w:val="both"/>
        <w:rPr>
          <w:rFonts w:ascii="Times New Roman" w:eastAsia="Calibri" w:hAnsi="Times New Roman" w:cs="Times New Roman"/>
          <w:sz w:val="28"/>
          <w:szCs w:val="28"/>
        </w:rPr>
      </w:pPr>
      <w:r w:rsidRPr="00A7119F">
        <w:rPr>
          <w:rFonts w:ascii="Times New Roman" w:eastAsia="Calibri" w:hAnsi="Times New Roman"/>
          <w:sz w:val="28"/>
          <w:szCs w:val="28"/>
        </w:rPr>
        <w:t>Утвердить административный регламент</w:t>
      </w:r>
      <w:r>
        <w:rPr>
          <w:rFonts w:ascii="Times New Roman" w:eastAsia="Calibri" w:hAnsi="Times New Roman"/>
          <w:sz w:val="28"/>
          <w:szCs w:val="28"/>
        </w:rPr>
        <w:t xml:space="preserve"> </w:t>
      </w:r>
      <w:r w:rsidRPr="00A7119F">
        <w:rPr>
          <w:rFonts w:ascii="Times New Roman" w:eastAsia="Calibri" w:hAnsi="Times New Roman"/>
          <w:sz w:val="28"/>
          <w:szCs w:val="28"/>
        </w:rPr>
        <w:t>по предоставлению муниципальной услуги «</w:t>
      </w:r>
      <w:r w:rsidRPr="00A7119F">
        <w:rPr>
          <w:rFonts w:ascii="Times New Roman" w:eastAsia="Times New Roman" w:hAnsi="Times New Roman"/>
          <w:bCs/>
          <w:sz w:val="28"/>
          <w:szCs w:val="28"/>
          <w:lang w:eastAsia="ru-RU"/>
        </w:rPr>
        <w:t xml:space="preserve">Предоставление земельного участка, находящегося </w:t>
      </w:r>
      <w:r>
        <w:rPr>
          <w:rFonts w:ascii="Times New Roman" w:eastAsia="Times New Roman" w:hAnsi="Times New Roman"/>
          <w:bCs/>
          <w:sz w:val="28"/>
          <w:szCs w:val="28"/>
          <w:lang w:eastAsia="ru-RU"/>
        </w:rPr>
        <w:br/>
      </w:r>
      <w:r w:rsidRPr="00A7119F">
        <w:rPr>
          <w:rFonts w:ascii="Times New Roman" w:eastAsia="Times New Roman" w:hAnsi="Times New Roman"/>
          <w:bCs/>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bCs/>
          <w:sz w:val="28"/>
          <w:szCs w:val="28"/>
          <w:lang w:eastAsia="ru-RU"/>
        </w:rPr>
        <w:br/>
      </w:r>
      <w:r w:rsidRPr="00A7119F">
        <w:rPr>
          <w:rFonts w:ascii="Times New Roman" w:eastAsia="Times New Roman" w:hAnsi="Times New Roman"/>
          <w:bCs/>
          <w:sz w:val="28"/>
          <w:szCs w:val="28"/>
          <w:lang w:eastAsia="ru-RU"/>
        </w:rPr>
        <w:t>не разграничена), в собственность, аренду, постоянное (бессрочное) пользование, безвозмездное пользование без проведения торгов</w:t>
      </w:r>
      <w:r w:rsidRPr="00A7119F">
        <w:rPr>
          <w:rFonts w:ascii="Times New Roman" w:eastAsia="Calibri" w:hAnsi="Times New Roman" w:cs="Times New Roman"/>
          <w:sz w:val="28"/>
          <w:szCs w:val="28"/>
        </w:rPr>
        <w:t>» согласно приложению.</w:t>
      </w:r>
    </w:p>
    <w:p w14:paraId="37920286" w14:textId="77777777" w:rsidR="000B51A1" w:rsidRPr="007A26E5" w:rsidRDefault="000B51A1" w:rsidP="000B51A1">
      <w:pPr>
        <w:pStyle w:val="a3"/>
        <w:numPr>
          <w:ilvl w:val="0"/>
          <w:numId w:val="36"/>
        </w:numPr>
        <w:spacing w:line="240" w:lineRule="auto"/>
        <w:ind w:left="0" w:firstLine="709"/>
        <w:jc w:val="both"/>
        <w:rPr>
          <w:rFonts w:ascii="Times New Roman" w:eastAsia="Calibri" w:hAnsi="Times New Roman"/>
          <w:sz w:val="28"/>
          <w:szCs w:val="28"/>
        </w:rPr>
      </w:pPr>
      <w:r w:rsidRPr="00C5235A">
        <w:rPr>
          <w:rFonts w:ascii="Times New Roman" w:eastAsia="Calibri" w:hAnsi="Times New Roman" w:cs="Times New Roman"/>
          <w:sz w:val="28"/>
          <w:szCs w:val="28"/>
        </w:rPr>
        <w:t xml:space="preserve">Постановление администрации от </w:t>
      </w:r>
      <w:r w:rsidRPr="00FB681B">
        <w:rPr>
          <w:rFonts w:ascii="Times New Roman" w:eastAsia="Calibri" w:hAnsi="Times New Roman" w:cs="Times New Roman"/>
          <w:sz w:val="28"/>
          <w:szCs w:val="28"/>
        </w:rPr>
        <w:t>17</w:t>
      </w:r>
      <w:r w:rsidRPr="00C5235A">
        <w:rPr>
          <w:rFonts w:ascii="Times New Roman" w:eastAsia="Calibri" w:hAnsi="Times New Roman" w:cs="Times New Roman"/>
          <w:sz w:val="28"/>
          <w:szCs w:val="28"/>
        </w:rPr>
        <w:t>.</w:t>
      </w:r>
      <w:r w:rsidRPr="00FB681B">
        <w:rPr>
          <w:rFonts w:ascii="Times New Roman" w:eastAsia="Calibri" w:hAnsi="Times New Roman" w:cs="Times New Roman"/>
          <w:sz w:val="28"/>
          <w:szCs w:val="28"/>
        </w:rPr>
        <w:t>02</w:t>
      </w:r>
      <w:r w:rsidRPr="00C5235A">
        <w:rPr>
          <w:rFonts w:ascii="Times New Roman" w:eastAsia="Calibri" w:hAnsi="Times New Roman" w:cs="Times New Roman"/>
          <w:sz w:val="28"/>
          <w:szCs w:val="28"/>
        </w:rPr>
        <w:t>.202</w:t>
      </w:r>
      <w:r w:rsidRPr="00FB681B">
        <w:rPr>
          <w:rFonts w:ascii="Times New Roman" w:eastAsia="Calibri" w:hAnsi="Times New Roman" w:cs="Times New Roman"/>
          <w:sz w:val="28"/>
          <w:szCs w:val="28"/>
        </w:rPr>
        <w:t>5</w:t>
      </w:r>
      <w:r w:rsidRPr="00C5235A">
        <w:rPr>
          <w:rFonts w:ascii="Times New Roman" w:eastAsia="Calibri" w:hAnsi="Times New Roman" w:cs="Times New Roman"/>
          <w:sz w:val="28"/>
          <w:szCs w:val="28"/>
        </w:rPr>
        <w:t xml:space="preserve"> № </w:t>
      </w:r>
      <w:r w:rsidRPr="007A26E5">
        <w:rPr>
          <w:rFonts w:ascii="Times New Roman" w:eastAsia="Calibri" w:hAnsi="Times New Roman" w:cs="Times New Roman"/>
          <w:sz w:val="28"/>
          <w:szCs w:val="28"/>
        </w:rPr>
        <w:t>123</w:t>
      </w:r>
      <w:r w:rsidRPr="00C5235A">
        <w:rPr>
          <w:rFonts w:ascii="Times New Roman" w:eastAsia="Calibri" w:hAnsi="Times New Roman" w:cs="Times New Roman"/>
          <w:sz w:val="28"/>
          <w:szCs w:val="28"/>
        </w:rPr>
        <w:t xml:space="preserve">/01-03 </w:t>
      </w:r>
      <w:r w:rsidRPr="00C5235A">
        <w:rPr>
          <w:rFonts w:ascii="Times New Roman" w:eastAsia="Calibri" w:hAnsi="Times New Roman" w:cs="Times New Roman"/>
          <w:sz w:val="28"/>
          <w:szCs w:val="28"/>
        </w:rPr>
        <w:br/>
        <w:t xml:space="preserve">«Об утверждении административного регламента по предоставлению муниципальной услуги «Предоставление земельного участка, находящегося </w:t>
      </w:r>
      <w:r w:rsidRPr="00C5235A">
        <w:rPr>
          <w:rFonts w:ascii="Times New Roman" w:eastAsia="Calibri" w:hAnsi="Times New Roman" w:cs="Times New Roman"/>
          <w:sz w:val="28"/>
          <w:szCs w:val="28"/>
        </w:rPr>
        <w:br/>
        <w:t xml:space="preserve">в муниципальной собственности (государственная собственность на который </w:t>
      </w:r>
      <w:r>
        <w:rPr>
          <w:rFonts w:ascii="Times New Roman" w:eastAsia="Calibri" w:hAnsi="Times New Roman" w:cs="Times New Roman"/>
          <w:sz w:val="28"/>
          <w:szCs w:val="28"/>
        </w:rPr>
        <w:br/>
      </w:r>
      <w:r w:rsidRPr="00C5235A">
        <w:rPr>
          <w:rFonts w:ascii="Times New Roman" w:eastAsia="Calibri" w:hAnsi="Times New Roman" w:cs="Times New Roman"/>
          <w:sz w:val="28"/>
          <w:szCs w:val="28"/>
        </w:rPr>
        <w:lastRenderedPageBreak/>
        <w:t>не разграничена), в собственность, аренду, постоянное (бессрочное) пользование, безвозмездное пользование без проведения торгов»</w:t>
      </w:r>
      <w:r>
        <w:rPr>
          <w:rFonts w:ascii="Times New Roman" w:eastAsia="Calibri" w:hAnsi="Times New Roman" w:cs="Times New Roman"/>
          <w:sz w:val="28"/>
          <w:szCs w:val="28"/>
        </w:rPr>
        <w:t xml:space="preserve">, постановление администрации № </w:t>
      </w:r>
      <w:r w:rsidRPr="007A26E5">
        <w:rPr>
          <w:rFonts w:ascii="Times New Roman" w:eastAsia="Calibri" w:hAnsi="Times New Roman" w:cs="Times New Roman"/>
          <w:sz w:val="28"/>
          <w:szCs w:val="28"/>
        </w:rPr>
        <w:t>608</w:t>
      </w:r>
      <w:r>
        <w:rPr>
          <w:rFonts w:ascii="Times New Roman" w:eastAsia="Calibri" w:hAnsi="Times New Roman" w:cs="Times New Roman"/>
          <w:sz w:val="28"/>
          <w:szCs w:val="28"/>
        </w:rPr>
        <w:t>/01-03 от 2</w:t>
      </w:r>
      <w:r w:rsidRPr="007A26E5">
        <w:rPr>
          <w:rFonts w:ascii="Times New Roman" w:eastAsia="Calibri" w:hAnsi="Times New Roman" w:cs="Times New Roman"/>
          <w:sz w:val="28"/>
          <w:szCs w:val="28"/>
        </w:rPr>
        <w:t>4</w:t>
      </w:r>
      <w:r>
        <w:rPr>
          <w:rFonts w:ascii="Times New Roman" w:eastAsia="Calibri" w:hAnsi="Times New Roman" w:cs="Times New Roman"/>
          <w:sz w:val="28"/>
          <w:szCs w:val="28"/>
        </w:rPr>
        <w:t>.0</w:t>
      </w:r>
      <w:r w:rsidRPr="007A26E5">
        <w:rPr>
          <w:rFonts w:ascii="Times New Roman" w:eastAsia="Calibri" w:hAnsi="Times New Roman" w:cs="Times New Roman"/>
          <w:sz w:val="28"/>
          <w:szCs w:val="28"/>
        </w:rPr>
        <w:t>7</w:t>
      </w:r>
      <w:r>
        <w:rPr>
          <w:rFonts w:ascii="Times New Roman" w:eastAsia="Calibri" w:hAnsi="Times New Roman" w:cs="Times New Roman"/>
          <w:sz w:val="28"/>
          <w:szCs w:val="28"/>
        </w:rPr>
        <w:t>.202</w:t>
      </w:r>
      <w:r w:rsidRPr="007A26E5">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Pr="007A26E5">
        <w:rPr>
          <w:rFonts w:ascii="Times New Roman" w:eastAsia="Calibri" w:hAnsi="Times New Roman"/>
          <w:sz w:val="28"/>
          <w:szCs w:val="28"/>
        </w:rPr>
        <w:t xml:space="preserve">О внесении изменений </w:t>
      </w:r>
      <w:r>
        <w:rPr>
          <w:rFonts w:ascii="Times New Roman" w:eastAsia="Calibri" w:hAnsi="Times New Roman"/>
          <w:sz w:val="28"/>
          <w:szCs w:val="28"/>
        </w:rPr>
        <w:br/>
      </w:r>
      <w:r w:rsidRPr="007A26E5">
        <w:rPr>
          <w:rFonts w:ascii="Times New Roman" w:eastAsia="Calibri" w:hAnsi="Times New Roman"/>
          <w:sz w:val="28"/>
          <w:szCs w:val="28"/>
        </w:rPr>
        <w:t>в постановление администрации Свердловского городского поселения Всеволожского муниципального района Ленинградской области от 17.02.2025</w:t>
      </w:r>
      <w:r w:rsidRPr="00E335E1">
        <w:rPr>
          <w:rFonts w:ascii="Times New Roman" w:eastAsia="Calibri" w:hAnsi="Times New Roman"/>
          <w:sz w:val="28"/>
          <w:szCs w:val="28"/>
        </w:rPr>
        <w:br/>
      </w:r>
      <w:r w:rsidRPr="007A26E5">
        <w:rPr>
          <w:rFonts w:ascii="Times New Roman" w:eastAsia="Calibri" w:hAnsi="Times New Roman"/>
          <w:sz w:val="28"/>
          <w:szCs w:val="28"/>
        </w:rPr>
        <w:t xml:space="preserve">№ 123/01-03 «Об утверждении административного регламента </w:t>
      </w:r>
      <w:r>
        <w:rPr>
          <w:rFonts w:ascii="Times New Roman" w:eastAsia="Calibri" w:hAnsi="Times New Roman"/>
          <w:sz w:val="28"/>
          <w:szCs w:val="28"/>
        </w:rPr>
        <w:br/>
      </w:r>
      <w:r w:rsidRPr="007A26E5">
        <w:rPr>
          <w:rFonts w:ascii="Times New Roman" w:eastAsia="Calibri" w:hAnsi="Times New Roman"/>
          <w:sz w:val="28"/>
          <w:szCs w:val="28"/>
        </w:rPr>
        <w:t xml:space="preserve">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w:t>
      </w:r>
      <w:r>
        <w:rPr>
          <w:rFonts w:ascii="Times New Roman" w:eastAsia="Calibri" w:hAnsi="Times New Roman"/>
          <w:sz w:val="28"/>
          <w:szCs w:val="28"/>
        </w:rPr>
        <w:br/>
      </w:r>
      <w:r w:rsidRPr="007A26E5">
        <w:rPr>
          <w:rFonts w:ascii="Times New Roman" w:eastAsia="Calibri" w:hAnsi="Times New Roman"/>
          <w:sz w:val="28"/>
          <w:szCs w:val="28"/>
        </w:rPr>
        <w:t>без проведения торгов» считать утратившим</w:t>
      </w:r>
      <w:r>
        <w:rPr>
          <w:rFonts w:ascii="Times New Roman" w:eastAsia="Calibri" w:hAnsi="Times New Roman"/>
          <w:sz w:val="28"/>
          <w:szCs w:val="28"/>
        </w:rPr>
        <w:t>и</w:t>
      </w:r>
      <w:r w:rsidRPr="007A26E5">
        <w:rPr>
          <w:rFonts w:ascii="Times New Roman" w:eastAsia="Calibri" w:hAnsi="Times New Roman"/>
          <w:sz w:val="28"/>
          <w:szCs w:val="28"/>
        </w:rPr>
        <w:t xml:space="preserve"> силу.</w:t>
      </w:r>
    </w:p>
    <w:p w14:paraId="7777946F" w14:textId="77777777" w:rsidR="000B51A1" w:rsidRDefault="000B51A1" w:rsidP="000B51A1">
      <w:pPr>
        <w:pStyle w:val="a3"/>
        <w:numPr>
          <w:ilvl w:val="0"/>
          <w:numId w:val="36"/>
        </w:numPr>
        <w:spacing w:after="0" w:line="240" w:lineRule="auto"/>
        <w:ind w:left="0" w:firstLine="709"/>
        <w:jc w:val="both"/>
        <w:rPr>
          <w:rFonts w:ascii="Times New Roman" w:eastAsia="Calibri" w:hAnsi="Times New Roman"/>
          <w:sz w:val="28"/>
          <w:szCs w:val="28"/>
        </w:rPr>
      </w:pPr>
      <w:r w:rsidRPr="00D33D3C">
        <w:rPr>
          <w:rFonts w:ascii="Times New Roman" w:eastAsia="Calibri" w:hAnsi="Times New Roman" w:cs="Times New Roman"/>
          <w:sz w:val="28"/>
          <w:szCs w:val="28"/>
        </w:rPr>
        <w:t>Настоящее</w:t>
      </w:r>
      <w:r w:rsidRPr="00D33D3C">
        <w:rPr>
          <w:rFonts w:ascii="Times New Roman" w:eastAsia="Calibri" w:hAnsi="Times New Roman"/>
          <w:sz w:val="28"/>
          <w:szCs w:val="28"/>
        </w:rPr>
        <w:t xml:space="preserve"> постановление подлежит официальному опубликованию в газете «Всеволожск</w:t>
      </w:r>
      <w:r>
        <w:rPr>
          <w:rFonts w:ascii="Times New Roman" w:eastAsia="Calibri" w:hAnsi="Times New Roman"/>
          <w:sz w:val="28"/>
          <w:szCs w:val="28"/>
        </w:rPr>
        <w:t>ие вести» приложение «Невский</w:t>
      </w:r>
      <w:r w:rsidRPr="00D33D3C">
        <w:rPr>
          <w:rFonts w:ascii="Times New Roman" w:eastAsia="Calibri" w:hAnsi="Times New Roman"/>
          <w:sz w:val="28"/>
          <w:szCs w:val="28"/>
        </w:rPr>
        <w:t xml:space="preserve"> берег» и размещению </w:t>
      </w:r>
      <w:r>
        <w:rPr>
          <w:rFonts w:ascii="Times New Roman" w:eastAsia="Calibri" w:hAnsi="Times New Roman"/>
          <w:sz w:val="28"/>
          <w:szCs w:val="28"/>
        </w:rPr>
        <w:br/>
      </w:r>
      <w:r w:rsidRPr="00D33D3C">
        <w:rPr>
          <w:rFonts w:ascii="Times New Roman" w:eastAsia="Calibri" w:hAnsi="Times New Roman"/>
          <w:sz w:val="28"/>
          <w:szCs w:val="28"/>
        </w:rPr>
        <w:t xml:space="preserve">на официальном </w:t>
      </w:r>
      <w:r w:rsidRPr="00D33D3C">
        <w:rPr>
          <w:rFonts w:ascii="Times New Roman" w:eastAsia="Calibri" w:hAnsi="Times New Roman"/>
          <w:bCs/>
          <w:sz w:val="28"/>
          <w:szCs w:val="28"/>
          <w:bdr w:val="none" w:sz="0" w:space="0" w:color="auto" w:frame="1"/>
        </w:rPr>
        <w:t>сайте администрации Свердловско</w:t>
      </w:r>
      <w:r>
        <w:rPr>
          <w:rFonts w:ascii="Times New Roman" w:eastAsia="Calibri" w:hAnsi="Times New Roman"/>
          <w:bCs/>
          <w:sz w:val="28"/>
          <w:szCs w:val="28"/>
          <w:bdr w:val="none" w:sz="0" w:space="0" w:color="auto" w:frame="1"/>
        </w:rPr>
        <w:t>го</w:t>
      </w:r>
      <w:r w:rsidRPr="00D33D3C">
        <w:rPr>
          <w:rFonts w:ascii="Times New Roman" w:eastAsia="Calibri" w:hAnsi="Times New Roman"/>
          <w:bCs/>
          <w:sz w:val="28"/>
          <w:szCs w:val="28"/>
          <w:bdr w:val="none" w:sz="0" w:space="0" w:color="auto" w:frame="1"/>
        </w:rPr>
        <w:t xml:space="preserve"> городско</w:t>
      </w:r>
      <w:r>
        <w:rPr>
          <w:rFonts w:ascii="Times New Roman" w:eastAsia="Calibri" w:hAnsi="Times New Roman"/>
          <w:bCs/>
          <w:sz w:val="28"/>
          <w:szCs w:val="28"/>
          <w:bdr w:val="none" w:sz="0" w:space="0" w:color="auto" w:frame="1"/>
        </w:rPr>
        <w:t>го</w:t>
      </w:r>
      <w:r w:rsidRPr="00D33D3C">
        <w:rPr>
          <w:rFonts w:ascii="Times New Roman" w:eastAsia="Calibri" w:hAnsi="Times New Roman"/>
          <w:bCs/>
          <w:sz w:val="28"/>
          <w:szCs w:val="28"/>
          <w:bdr w:val="none" w:sz="0" w:space="0" w:color="auto" w:frame="1"/>
        </w:rPr>
        <w:t xml:space="preserve"> поселени</w:t>
      </w:r>
      <w:r>
        <w:rPr>
          <w:rFonts w:ascii="Times New Roman" w:eastAsia="Calibri" w:hAnsi="Times New Roman"/>
          <w:bCs/>
          <w:sz w:val="28"/>
          <w:szCs w:val="28"/>
          <w:bdr w:val="none" w:sz="0" w:space="0" w:color="auto" w:frame="1"/>
        </w:rPr>
        <w:t xml:space="preserve">я </w:t>
      </w:r>
      <w:r w:rsidRPr="00D33D3C">
        <w:rPr>
          <w:rFonts w:ascii="Times New Roman" w:eastAsia="Calibri" w:hAnsi="Times New Roman"/>
          <w:bCs/>
          <w:sz w:val="28"/>
          <w:szCs w:val="28"/>
          <w:bdr w:val="none" w:sz="0" w:space="0" w:color="auto" w:frame="1"/>
        </w:rPr>
        <w:t>Всеволожского муниципального района Ленинградской области в сети Интернет</w:t>
      </w:r>
      <w:r w:rsidRPr="00D33D3C">
        <w:rPr>
          <w:rFonts w:ascii="Times New Roman" w:eastAsia="Calibri" w:hAnsi="Times New Roman"/>
          <w:sz w:val="28"/>
          <w:szCs w:val="28"/>
        </w:rPr>
        <w:t>.</w:t>
      </w:r>
    </w:p>
    <w:p w14:paraId="41866AA6" w14:textId="77777777" w:rsidR="000B51A1" w:rsidRPr="00D33D3C" w:rsidRDefault="000B51A1" w:rsidP="000B51A1">
      <w:pPr>
        <w:pStyle w:val="a3"/>
        <w:numPr>
          <w:ilvl w:val="0"/>
          <w:numId w:val="36"/>
        </w:numPr>
        <w:spacing w:after="0" w:line="240" w:lineRule="auto"/>
        <w:ind w:left="0" w:firstLine="709"/>
        <w:jc w:val="both"/>
        <w:rPr>
          <w:rFonts w:ascii="Times New Roman" w:eastAsia="Calibri" w:hAnsi="Times New Roman"/>
          <w:sz w:val="28"/>
          <w:szCs w:val="28"/>
        </w:rPr>
      </w:pPr>
      <w:r w:rsidRPr="00D33D3C">
        <w:rPr>
          <w:rFonts w:ascii="Times New Roman" w:eastAsia="Calibri" w:hAnsi="Times New Roman"/>
          <w:bCs/>
          <w:sz w:val="28"/>
          <w:szCs w:val="28"/>
          <w:bdr w:val="none" w:sz="0" w:space="0" w:color="auto" w:frame="1"/>
        </w:rPr>
        <w:t>Настоящее постановление вступает</w:t>
      </w:r>
      <w:r>
        <w:rPr>
          <w:rFonts w:ascii="Times New Roman" w:eastAsia="Calibri" w:hAnsi="Times New Roman"/>
          <w:bCs/>
          <w:sz w:val="28"/>
          <w:szCs w:val="28"/>
          <w:bdr w:val="none" w:sz="0" w:space="0" w:color="auto" w:frame="1"/>
        </w:rPr>
        <w:t xml:space="preserve"> в силу после его</w:t>
      </w:r>
      <w:r w:rsidRPr="00D33D3C">
        <w:rPr>
          <w:rFonts w:ascii="Times New Roman" w:eastAsia="Calibri" w:hAnsi="Times New Roman"/>
          <w:bCs/>
          <w:sz w:val="28"/>
          <w:szCs w:val="28"/>
          <w:bdr w:val="none" w:sz="0" w:space="0" w:color="auto" w:frame="1"/>
        </w:rPr>
        <w:t xml:space="preserve"> официального опубликования.</w:t>
      </w:r>
    </w:p>
    <w:p w14:paraId="5CB633C0" w14:textId="77777777" w:rsidR="000B51A1" w:rsidRPr="00D33D3C" w:rsidRDefault="000B51A1" w:rsidP="000B51A1">
      <w:pPr>
        <w:pStyle w:val="a3"/>
        <w:numPr>
          <w:ilvl w:val="0"/>
          <w:numId w:val="36"/>
        </w:numPr>
        <w:spacing w:after="0" w:line="240" w:lineRule="auto"/>
        <w:ind w:left="0" w:firstLine="709"/>
        <w:jc w:val="both"/>
        <w:rPr>
          <w:rFonts w:ascii="Times New Roman" w:eastAsia="Calibri" w:hAnsi="Times New Roman"/>
          <w:sz w:val="28"/>
          <w:szCs w:val="28"/>
        </w:rPr>
      </w:pPr>
      <w:r w:rsidRPr="007A26E5">
        <w:rPr>
          <w:rFonts w:ascii="Times New Roman" w:eastAsia="Calibri" w:hAnsi="Times New Roman"/>
          <w:sz w:val="28"/>
          <w:szCs w:val="28"/>
        </w:rPr>
        <w:t xml:space="preserve">Контроль за исполнением настоящего постановления возложить </w:t>
      </w:r>
      <w:r w:rsidRPr="007A26E5">
        <w:rPr>
          <w:rFonts w:ascii="Times New Roman" w:eastAsia="Calibri" w:hAnsi="Times New Roman"/>
          <w:sz w:val="28"/>
          <w:szCs w:val="28"/>
        </w:rPr>
        <w:br/>
        <w:t>на начальника управления архитектуры, градостроительства и земельных отношений М.Ю. Подольскую.</w:t>
      </w:r>
      <w:bookmarkEnd w:id="1"/>
    </w:p>
    <w:p w14:paraId="54EC3799" w14:textId="77777777" w:rsidR="000B51A1" w:rsidRDefault="000B51A1" w:rsidP="000B51A1">
      <w:pPr>
        <w:spacing w:after="0" w:line="240" w:lineRule="auto"/>
        <w:ind w:firstLine="1135"/>
        <w:jc w:val="both"/>
        <w:rPr>
          <w:rFonts w:ascii="Times New Roman" w:eastAsia="Calibri" w:hAnsi="Times New Roman"/>
          <w:sz w:val="28"/>
          <w:szCs w:val="28"/>
        </w:rPr>
      </w:pPr>
    </w:p>
    <w:p w14:paraId="051DC32D" w14:textId="77777777" w:rsidR="000B51A1" w:rsidRDefault="000B51A1" w:rsidP="000B51A1">
      <w:pPr>
        <w:spacing w:after="0" w:line="240" w:lineRule="auto"/>
        <w:ind w:firstLine="1135"/>
        <w:jc w:val="both"/>
        <w:rPr>
          <w:rFonts w:ascii="Times New Roman" w:eastAsia="Calibri" w:hAnsi="Times New Roman"/>
          <w:sz w:val="28"/>
          <w:szCs w:val="28"/>
        </w:rPr>
      </w:pPr>
    </w:p>
    <w:p w14:paraId="61D5399C" w14:textId="77777777" w:rsidR="000B51A1" w:rsidRDefault="000B51A1" w:rsidP="000B51A1">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Глава администрации                                                                                В.И. Тулаев</w:t>
      </w:r>
    </w:p>
    <w:p w14:paraId="4C101294" w14:textId="77777777" w:rsidR="000B51A1" w:rsidRDefault="000B51A1" w:rsidP="000B51A1">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1FA589BD" w14:textId="77777777" w:rsidR="000B51A1" w:rsidRDefault="000B51A1" w:rsidP="000B51A1"/>
    <w:p w14:paraId="2CA1E690" w14:textId="77777777" w:rsidR="000B51A1" w:rsidRDefault="000B51A1" w:rsidP="000B51A1"/>
    <w:p w14:paraId="5A16E00D" w14:textId="77777777" w:rsidR="000B51A1" w:rsidRDefault="000B51A1" w:rsidP="000B51A1"/>
    <w:p w14:paraId="3A9E4656" w14:textId="77777777" w:rsidR="000B51A1" w:rsidRPr="00E335E1" w:rsidRDefault="000B51A1" w:rsidP="000B51A1"/>
    <w:p w14:paraId="64FD357F" w14:textId="77777777" w:rsidR="000B51A1" w:rsidRPr="00E335E1" w:rsidRDefault="000B51A1" w:rsidP="000B51A1"/>
    <w:p w14:paraId="60FA2453" w14:textId="77777777" w:rsidR="000B51A1" w:rsidRPr="00E335E1" w:rsidRDefault="000B51A1" w:rsidP="000B51A1"/>
    <w:p w14:paraId="77506029" w14:textId="77777777" w:rsidR="000B51A1" w:rsidRPr="00E335E1" w:rsidRDefault="000B51A1" w:rsidP="000B51A1"/>
    <w:p w14:paraId="61860731" w14:textId="77777777" w:rsidR="000B51A1" w:rsidRDefault="000B51A1" w:rsidP="000B51A1"/>
    <w:p w14:paraId="6DCEDE35" w14:textId="77777777" w:rsidR="000B51A1" w:rsidRDefault="000B51A1" w:rsidP="000B51A1"/>
    <w:p w14:paraId="342F7750" w14:textId="77777777" w:rsidR="000B51A1" w:rsidRDefault="000B51A1" w:rsidP="000B51A1"/>
    <w:p w14:paraId="1C010CCF" w14:textId="77777777" w:rsidR="000B51A1" w:rsidRDefault="000B51A1" w:rsidP="000B51A1"/>
    <w:p w14:paraId="6F552562" w14:textId="77777777" w:rsidR="000B51A1" w:rsidRDefault="000B51A1" w:rsidP="000B51A1"/>
    <w:p w14:paraId="260227D2" w14:textId="77777777" w:rsidR="000B51A1" w:rsidRPr="00E335E1" w:rsidRDefault="000B51A1" w:rsidP="000B51A1"/>
    <w:p w14:paraId="308805AE" w14:textId="77777777" w:rsidR="000B51A1" w:rsidRPr="00E335E1" w:rsidRDefault="000B51A1" w:rsidP="000B51A1"/>
    <w:p w14:paraId="6D4EBF65" w14:textId="77777777" w:rsidR="000B51A1" w:rsidRPr="00741E01" w:rsidRDefault="000B51A1" w:rsidP="000B51A1">
      <w:pPr>
        <w:pStyle w:val="afc"/>
        <w:ind w:left="4962"/>
        <w:jc w:val="right"/>
        <w:rPr>
          <w:sz w:val="28"/>
          <w:szCs w:val="28"/>
        </w:rPr>
      </w:pPr>
      <w:r w:rsidRPr="00741E01">
        <w:rPr>
          <w:sz w:val="28"/>
          <w:szCs w:val="28"/>
        </w:rPr>
        <w:lastRenderedPageBreak/>
        <w:t xml:space="preserve">Приложение </w:t>
      </w:r>
    </w:p>
    <w:p w14:paraId="01118812" w14:textId="77777777" w:rsidR="000B51A1" w:rsidRPr="00741E01" w:rsidRDefault="000B51A1" w:rsidP="000B51A1">
      <w:pPr>
        <w:pStyle w:val="afc"/>
        <w:ind w:left="4962"/>
        <w:jc w:val="right"/>
        <w:rPr>
          <w:sz w:val="28"/>
          <w:szCs w:val="28"/>
        </w:rPr>
      </w:pPr>
      <w:r w:rsidRPr="00741E01">
        <w:rPr>
          <w:sz w:val="28"/>
          <w:szCs w:val="28"/>
        </w:rPr>
        <w:t>к постановлению администрации</w:t>
      </w:r>
    </w:p>
    <w:p w14:paraId="189DD01E" w14:textId="77777777" w:rsidR="000B51A1" w:rsidRPr="00E335E1" w:rsidRDefault="000B51A1" w:rsidP="000B51A1">
      <w:pPr>
        <w:pStyle w:val="afc"/>
        <w:ind w:left="4962"/>
        <w:jc w:val="right"/>
        <w:rPr>
          <w:sz w:val="28"/>
          <w:szCs w:val="28"/>
        </w:rPr>
      </w:pPr>
      <w:r w:rsidRPr="00741E01">
        <w:rPr>
          <w:sz w:val="28"/>
          <w:szCs w:val="28"/>
        </w:rPr>
        <w:t>от «</w:t>
      </w:r>
      <w:r w:rsidRPr="00E335E1">
        <w:rPr>
          <w:sz w:val="28"/>
          <w:szCs w:val="28"/>
        </w:rPr>
        <w:t>____</w:t>
      </w:r>
      <w:r w:rsidRPr="00741E01">
        <w:rPr>
          <w:sz w:val="28"/>
          <w:szCs w:val="28"/>
        </w:rPr>
        <w:t xml:space="preserve">» </w:t>
      </w:r>
      <w:r w:rsidRPr="00E335E1">
        <w:rPr>
          <w:sz w:val="28"/>
          <w:szCs w:val="28"/>
        </w:rPr>
        <w:t>________</w:t>
      </w:r>
      <w:r w:rsidRPr="00741E01">
        <w:rPr>
          <w:sz w:val="28"/>
          <w:szCs w:val="28"/>
        </w:rPr>
        <w:t xml:space="preserve"> 202</w:t>
      </w:r>
      <w:r w:rsidRPr="00E335E1">
        <w:rPr>
          <w:sz w:val="28"/>
          <w:szCs w:val="28"/>
        </w:rPr>
        <w:t>6</w:t>
      </w:r>
      <w:r w:rsidRPr="00741E01">
        <w:rPr>
          <w:sz w:val="28"/>
          <w:szCs w:val="28"/>
        </w:rPr>
        <w:t xml:space="preserve"> г. № </w:t>
      </w:r>
      <w:r w:rsidRPr="00E335E1">
        <w:rPr>
          <w:sz w:val="28"/>
          <w:szCs w:val="28"/>
        </w:rPr>
        <w:t>_______</w:t>
      </w:r>
    </w:p>
    <w:p w14:paraId="7945BD80" w14:textId="77777777" w:rsidR="000B51A1" w:rsidRDefault="000B51A1" w:rsidP="000B51A1">
      <w:pPr>
        <w:pStyle w:val="ConsPlusNormal"/>
        <w:jc w:val="center"/>
        <w:rPr>
          <w:rFonts w:ascii="Times New Roman" w:hAnsi="Times New Roman" w:cs="Times New Roman"/>
          <w:b/>
          <w:bCs/>
          <w:sz w:val="28"/>
          <w:szCs w:val="28"/>
        </w:rPr>
      </w:pPr>
    </w:p>
    <w:p w14:paraId="0383E275" w14:textId="77777777" w:rsidR="000B51A1" w:rsidRPr="00A7119F" w:rsidRDefault="000B51A1" w:rsidP="000B51A1">
      <w:pPr>
        <w:spacing w:after="0" w:line="240" w:lineRule="auto"/>
        <w:jc w:val="center"/>
        <w:rPr>
          <w:rFonts w:ascii="Times New Roman" w:hAnsi="Times New Roman"/>
          <w:sz w:val="24"/>
          <w:szCs w:val="24"/>
          <w:lang w:eastAsia="ru-RU"/>
        </w:rPr>
      </w:pPr>
      <w:r>
        <w:rPr>
          <w:rFonts w:ascii="Times New Roman" w:hAnsi="Times New Roman"/>
          <w:b/>
          <w:bCs/>
          <w:sz w:val="28"/>
          <w:szCs w:val="28"/>
        </w:rPr>
        <w:t>Административный регламент по предоставлению</w:t>
      </w:r>
      <w:r w:rsidRPr="002977EA">
        <w:rPr>
          <w:rFonts w:ascii="Times New Roman" w:hAnsi="Times New Roman"/>
          <w:b/>
          <w:bCs/>
          <w:sz w:val="28"/>
          <w:szCs w:val="28"/>
        </w:rPr>
        <w:t xml:space="preserve"> муниципальной услуги </w:t>
      </w:r>
      <w:r w:rsidRPr="00CA5430">
        <w:rPr>
          <w:rFonts w:ascii="Times New Roman" w:hAnsi="Times New Roman"/>
          <w:b/>
          <w:bCs/>
          <w:sz w:val="28"/>
          <w:szCs w:val="28"/>
        </w:rPr>
        <w:t>«</w:t>
      </w:r>
      <w:r>
        <w:rPr>
          <w:rFonts w:ascii="Times New Roman" w:eastAsia="Times New Roman" w:hAnsi="Times New Roman"/>
          <w:b/>
          <w:bCs/>
          <w:sz w:val="28"/>
          <w:szCs w:val="28"/>
          <w:lang w:eastAsia="ru-RU"/>
        </w:rPr>
        <w:t xml:space="preserve">Предоставление земельного участка, находящегося в муниципальной </w:t>
      </w:r>
      <w:r w:rsidRPr="00A7119F">
        <w:rPr>
          <w:rFonts w:ascii="Times New Roman" w:eastAsia="Times New Roman" w:hAnsi="Times New Roman"/>
          <w:b/>
          <w:bCs/>
          <w:sz w:val="28"/>
          <w:szCs w:val="28"/>
          <w:lang w:eastAsia="ru-RU"/>
        </w:rPr>
        <w:t xml:space="preserve">собственности (государственная собственность на который </w:t>
      </w:r>
      <w:r>
        <w:rPr>
          <w:rFonts w:ascii="Times New Roman" w:eastAsia="Times New Roman" w:hAnsi="Times New Roman"/>
          <w:b/>
          <w:bCs/>
          <w:sz w:val="28"/>
          <w:szCs w:val="28"/>
          <w:lang w:eastAsia="ru-RU"/>
        </w:rPr>
        <w:br/>
      </w:r>
      <w:r w:rsidRPr="00A7119F">
        <w:rPr>
          <w:rFonts w:ascii="Times New Roman" w:eastAsia="Times New Roman" w:hAnsi="Times New Roman"/>
          <w:b/>
          <w:bCs/>
          <w:sz w:val="28"/>
          <w:szCs w:val="28"/>
          <w:lang w:eastAsia="ru-RU"/>
        </w:rPr>
        <w:t>не разграничена), в собственность, аренду, постоянное (бессрочное) пользование, безвозмездное пользование без проведения торгов</w:t>
      </w:r>
      <w:r w:rsidRPr="00CA5430">
        <w:rPr>
          <w:rFonts w:ascii="Times New Roman" w:hAnsi="Times New Roman"/>
          <w:b/>
          <w:bCs/>
          <w:sz w:val="28"/>
          <w:szCs w:val="28"/>
        </w:rPr>
        <w:t>»</w:t>
      </w:r>
    </w:p>
    <w:p w14:paraId="7593639D" w14:textId="77777777" w:rsidR="000B51A1" w:rsidRPr="002977EA" w:rsidRDefault="000B51A1" w:rsidP="000B51A1">
      <w:pPr>
        <w:pStyle w:val="ConsPlusNormal"/>
        <w:jc w:val="both"/>
        <w:rPr>
          <w:rFonts w:ascii="Times New Roman" w:hAnsi="Times New Roman" w:cs="Times New Roman"/>
          <w:bCs/>
          <w:sz w:val="28"/>
          <w:szCs w:val="28"/>
        </w:rPr>
      </w:pPr>
    </w:p>
    <w:p w14:paraId="32617852" w14:textId="77777777" w:rsidR="000B51A1" w:rsidRPr="00E10DA5" w:rsidRDefault="000B51A1" w:rsidP="000B51A1">
      <w:pPr>
        <w:pStyle w:val="ConsPlusNormal"/>
        <w:jc w:val="center"/>
        <w:outlineLvl w:val="1"/>
        <w:rPr>
          <w:rFonts w:ascii="Times New Roman" w:hAnsi="Times New Roman" w:cs="Times New Roman"/>
          <w:b/>
          <w:bCs/>
          <w:sz w:val="28"/>
          <w:szCs w:val="28"/>
        </w:rPr>
      </w:pPr>
      <w:r w:rsidRPr="00E10DA5">
        <w:rPr>
          <w:rFonts w:ascii="Times New Roman" w:hAnsi="Times New Roman" w:cs="Times New Roman"/>
          <w:b/>
          <w:bCs/>
          <w:sz w:val="28"/>
          <w:szCs w:val="28"/>
        </w:rPr>
        <w:t>1. Общие положения</w:t>
      </w:r>
    </w:p>
    <w:p w14:paraId="6051A60C" w14:textId="77777777" w:rsidR="000B51A1" w:rsidRPr="00A53241" w:rsidRDefault="000B51A1" w:rsidP="000B51A1">
      <w:pPr>
        <w:pStyle w:val="ConsPlusNormal"/>
        <w:rPr>
          <w:rFonts w:ascii="Times New Roman" w:hAnsi="Times New Roman" w:cs="Times New Roman"/>
          <w:sz w:val="28"/>
          <w:szCs w:val="28"/>
        </w:rPr>
      </w:pPr>
    </w:p>
    <w:p w14:paraId="375C0668" w14:textId="77777777" w:rsidR="000B51A1" w:rsidRPr="007A26E5" w:rsidRDefault="000B51A1" w:rsidP="000B51A1">
      <w:pPr>
        <w:numPr>
          <w:ilvl w:val="1"/>
          <w:numId w:val="38"/>
        </w:numPr>
        <w:spacing w:after="0" w:line="22" w:lineRule="atLeast"/>
        <w:ind w:left="0"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Предмет регулирования.</w:t>
      </w:r>
    </w:p>
    <w:p w14:paraId="606E9AC5" w14:textId="77777777" w:rsidR="000B51A1" w:rsidRPr="007A26E5" w:rsidRDefault="000B51A1" w:rsidP="000B51A1">
      <w:pPr>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Регламент устанавливает порядок и стандарт предоставления муниципальной услуги «Предоставление земельного участка, находящегося</w:t>
      </w:r>
      <w:r w:rsidRPr="007A26E5">
        <w:rPr>
          <w:rFonts w:ascii="Times New Roman" w:eastAsia="Calibri" w:hAnsi="Times New Roman"/>
          <w:sz w:val="28"/>
          <w:szCs w:val="28"/>
        </w:rPr>
        <w:br/>
        <w:t>в муниципальной собственности (государственная собственность на который</w:t>
      </w:r>
      <w:r w:rsidRPr="007A26E5">
        <w:rPr>
          <w:rFonts w:ascii="Times New Roman" w:eastAsia="Calibri" w:hAnsi="Times New Roman"/>
          <w:sz w:val="28"/>
          <w:szCs w:val="28"/>
        </w:rPr>
        <w:br/>
        <w:t>не разграничена), в собственность, аренду, постоянное (бессрочное) пользование, безвозмездное пользование без проведения торгов»</w:t>
      </w:r>
      <w:r w:rsidRPr="007A26E5">
        <w:rPr>
          <w:rFonts w:ascii="Times New Roman" w:eastAsia="Calibri" w:hAnsi="Times New Roman"/>
          <w:sz w:val="28"/>
          <w:szCs w:val="28"/>
        </w:rPr>
        <w:br/>
        <w:t>(далее - административный регламент).</w:t>
      </w:r>
    </w:p>
    <w:p w14:paraId="0E34735A" w14:textId="77777777" w:rsidR="000B51A1" w:rsidRPr="007A26E5" w:rsidRDefault="000B51A1" w:rsidP="000B51A1">
      <w:pPr>
        <w:spacing w:after="0" w:line="22" w:lineRule="atLeast"/>
        <w:ind w:firstLine="709"/>
        <w:jc w:val="both"/>
        <w:rPr>
          <w:rFonts w:ascii="Times New Roman" w:eastAsia="Calibri" w:hAnsi="Times New Roman"/>
          <w:sz w:val="28"/>
          <w:szCs w:val="28"/>
          <w:lang w:eastAsia="ru-RU"/>
        </w:rPr>
      </w:pPr>
      <w:r w:rsidRPr="007A26E5">
        <w:rPr>
          <w:rFonts w:ascii="Times New Roman" w:eastAsia="Times New Roman" w:hAnsi="Times New Roman"/>
          <w:sz w:val="28"/>
          <w:szCs w:val="28"/>
          <w:lang w:eastAsia="ru-RU"/>
        </w:rPr>
        <w:t xml:space="preserve">1.2. </w:t>
      </w:r>
      <w:r w:rsidRPr="007A26E5">
        <w:rPr>
          <w:rFonts w:ascii="Times New Roman" w:eastAsia="Calibri" w:hAnsi="Times New Roman"/>
          <w:sz w:val="28"/>
          <w:szCs w:val="28"/>
          <w:lang w:eastAsia="ru-RU"/>
        </w:rPr>
        <w:t>Круг заявителей.</w:t>
      </w:r>
    </w:p>
    <w:p w14:paraId="0D39F9DF"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Муниципальная услуга предоставляется:</w:t>
      </w:r>
    </w:p>
    <w:p w14:paraId="0433A001" w14:textId="77777777" w:rsidR="000B51A1" w:rsidRPr="007A26E5" w:rsidRDefault="000B51A1" w:rsidP="000B51A1">
      <w:pPr>
        <w:widowControl w:val="0"/>
        <w:numPr>
          <w:ilvl w:val="0"/>
          <w:numId w:val="37"/>
        </w:numPr>
        <w:spacing w:after="0" w:line="22" w:lineRule="atLeast"/>
        <w:ind w:left="0"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физическим лицам;</w:t>
      </w:r>
    </w:p>
    <w:p w14:paraId="4B8DFE7C" w14:textId="77777777" w:rsidR="000B51A1" w:rsidRPr="007A26E5" w:rsidRDefault="000B51A1" w:rsidP="000B51A1">
      <w:pPr>
        <w:widowControl w:val="0"/>
        <w:numPr>
          <w:ilvl w:val="0"/>
          <w:numId w:val="37"/>
        </w:numPr>
        <w:spacing w:after="0" w:line="22" w:lineRule="atLeast"/>
        <w:ind w:left="0"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7A26E5">
        <w:rPr>
          <w:rFonts w:ascii="Times New Roman" w:eastAsia="Times New Roman" w:hAnsi="Times New Roman"/>
          <w:sz w:val="28"/>
          <w:szCs w:val="28"/>
          <w:lang w:eastAsia="ru-RU"/>
        </w:rPr>
        <w:br/>
        <w:t>(далее – заявитель).</w:t>
      </w:r>
    </w:p>
    <w:p w14:paraId="2168B6C3"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Представлять интересы заявителя имеют право:</w:t>
      </w:r>
    </w:p>
    <w:p w14:paraId="493816E7"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от имени физических лиц: </w:t>
      </w:r>
    </w:p>
    <w:p w14:paraId="07D38160"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w:t>
      </w:r>
      <w:r>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на доверенности;</w:t>
      </w:r>
    </w:p>
    <w:p w14:paraId="5816F11A"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от имени юридических лиц: </w:t>
      </w:r>
    </w:p>
    <w:p w14:paraId="032C5940"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5768A7D1"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представители юридических лиц в силу полномочий на основании доверенности или договора</w:t>
      </w:r>
      <w:r>
        <w:rPr>
          <w:rFonts w:ascii="Times New Roman" w:eastAsia="Arial" w:hAnsi="Times New Roman"/>
          <w:sz w:val="28"/>
          <w:szCs w:val="28"/>
          <w:lang w:eastAsia="ru-RU"/>
        </w:rPr>
        <w:t>.</w:t>
      </w:r>
    </w:p>
    <w:p w14:paraId="64FAE64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Федеральный реестр государственных и муниципальных услуг (функций)</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(далее – реестр услуг)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и в федеральной государственной информационной системе </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Единый портал государственных и муниципальных услуг (функций)</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(далее – Единый портал, ЕПГУ). </w:t>
      </w:r>
    </w:p>
    <w:p w14:paraId="08610B1C" w14:textId="77777777" w:rsidR="000B51A1" w:rsidRDefault="000B51A1" w:rsidP="000B51A1">
      <w:pPr>
        <w:pStyle w:val="ConsPlusNormal"/>
        <w:spacing w:line="22" w:lineRule="atLeast"/>
        <w:ind w:firstLine="540"/>
        <w:jc w:val="both"/>
        <w:rPr>
          <w:rFonts w:ascii="Times New Roman" w:hAnsi="Times New Roman" w:cs="Times New Roman"/>
          <w:sz w:val="28"/>
          <w:szCs w:val="28"/>
        </w:rPr>
      </w:pPr>
    </w:p>
    <w:p w14:paraId="5E85D638" w14:textId="77777777" w:rsidR="000B51A1" w:rsidRDefault="000B51A1" w:rsidP="000B51A1">
      <w:pPr>
        <w:pStyle w:val="ConsPlusNormal"/>
        <w:spacing w:line="22" w:lineRule="atLeast"/>
        <w:ind w:firstLine="540"/>
        <w:jc w:val="both"/>
        <w:rPr>
          <w:rFonts w:ascii="Times New Roman" w:hAnsi="Times New Roman" w:cs="Times New Roman"/>
          <w:sz w:val="28"/>
          <w:szCs w:val="28"/>
        </w:rPr>
      </w:pPr>
    </w:p>
    <w:p w14:paraId="4979E417" w14:textId="77777777" w:rsidR="000B51A1" w:rsidRPr="00A53241" w:rsidRDefault="000B51A1" w:rsidP="000B51A1">
      <w:pPr>
        <w:pStyle w:val="ConsPlusNormal"/>
        <w:spacing w:line="22" w:lineRule="atLeast"/>
        <w:ind w:firstLine="540"/>
        <w:jc w:val="both"/>
        <w:rPr>
          <w:rFonts w:ascii="Times New Roman" w:hAnsi="Times New Roman" w:cs="Times New Roman"/>
          <w:sz w:val="28"/>
          <w:szCs w:val="28"/>
        </w:rPr>
      </w:pPr>
    </w:p>
    <w:p w14:paraId="0DF3F86F" w14:textId="77777777" w:rsidR="000B51A1" w:rsidRPr="00E10DA5" w:rsidRDefault="000B51A1" w:rsidP="000B51A1">
      <w:pPr>
        <w:pStyle w:val="ConsPlusNormal"/>
        <w:spacing w:line="22" w:lineRule="atLeast"/>
        <w:jc w:val="center"/>
        <w:outlineLvl w:val="1"/>
        <w:rPr>
          <w:rFonts w:ascii="Times New Roman" w:hAnsi="Times New Roman" w:cs="Times New Roman"/>
          <w:b/>
          <w:bCs/>
          <w:sz w:val="28"/>
          <w:szCs w:val="28"/>
        </w:rPr>
      </w:pPr>
      <w:r w:rsidRPr="00E10DA5">
        <w:rPr>
          <w:rFonts w:ascii="Times New Roman" w:hAnsi="Times New Roman" w:cs="Times New Roman"/>
          <w:b/>
          <w:bCs/>
          <w:sz w:val="28"/>
          <w:szCs w:val="28"/>
        </w:rPr>
        <w:t>2. Стандарт предоставления муниципальной услуги</w:t>
      </w:r>
    </w:p>
    <w:p w14:paraId="638E63D5" w14:textId="77777777" w:rsidR="000B51A1" w:rsidRPr="00A53241" w:rsidRDefault="000B51A1" w:rsidP="000B51A1">
      <w:pPr>
        <w:pStyle w:val="ConsPlusNormal"/>
        <w:spacing w:line="22" w:lineRule="atLeast"/>
        <w:ind w:firstLine="540"/>
        <w:jc w:val="both"/>
        <w:rPr>
          <w:rFonts w:ascii="Times New Roman" w:hAnsi="Times New Roman" w:cs="Times New Roman"/>
          <w:sz w:val="28"/>
          <w:szCs w:val="28"/>
        </w:rPr>
      </w:pPr>
    </w:p>
    <w:p w14:paraId="6898D458"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A53241">
        <w:rPr>
          <w:rFonts w:ascii="Times New Roman" w:hAnsi="Times New Roman"/>
          <w:sz w:val="28"/>
          <w:szCs w:val="28"/>
        </w:rPr>
        <w:t>2.1</w:t>
      </w:r>
      <w:r>
        <w:rPr>
          <w:rFonts w:ascii="Times New Roman" w:hAnsi="Times New Roman"/>
          <w:sz w:val="28"/>
          <w:szCs w:val="28"/>
        </w:rPr>
        <w:t>.</w:t>
      </w:r>
      <w:r w:rsidRPr="007A26E5">
        <w:rPr>
          <w:rFonts w:ascii="Times New Roman" w:eastAsia="Calibri" w:hAnsi="Times New Roman"/>
          <w:sz w:val="24"/>
          <w:szCs w:val="24"/>
        </w:rPr>
        <w:t xml:space="preserve"> </w:t>
      </w:r>
      <w:r w:rsidRPr="007A26E5">
        <w:rPr>
          <w:rFonts w:ascii="Times New Roman" w:eastAsia="Calibri" w:hAnsi="Times New Roman"/>
          <w:sz w:val="28"/>
          <w:szCs w:val="28"/>
        </w:rPr>
        <w:t xml:space="preserve">Наименование муниципальной услуги: </w:t>
      </w:r>
    </w:p>
    <w:p w14:paraId="4A17185F" w14:textId="77777777" w:rsidR="000B51A1" w:rsidRDefault="000B51A1" w:rsidP="000B51A1">
      <w:pPr>
        <w:widowControl w:val="0"/>
        <w:autoSpaceDE w:val="0"/>
        <w:autoSpaceDN w:val="0"/>
        <w:adjustRightInd w:val="0"/>
        <w:spacing w:after="0" w:line="22" w:lineRule="atLeast"/>
        <w:ind w:firstLine="709"/>
        <w:jc w:val="both"/>
        <w:rPr>
          <w:rFonts w:ascii="Times New Roman" w:hAnsi="Times New Roman"/>
          <w:sz w:val="28"/>
          <w:szCs w:val="28"/>
        </w:rPr>
      </w:pPr>
      <w:r>
        <w:rPr>
          <w:rFonts w:ascii="Times New Roman" w:hAnsi="Times New Roman"/>
          <w:sz w:val="28"/>
          <w:szCs w:val="28"/>
        </w:rPr>
        <w:t xml:space="preserve">Предоставление земельного участка, находящегося в </w:t>
      </w:r>
      <w:r w:rsidRPr="00775D5C">
        <w:rPr>
          <w:rFonts w:ascii="Times New Roman" w:hAnsi="Times New Roman"/>
          <w:sz w:val="28"/>
          <w:szCs w:val="28"/>
        </w:rPr>
        <w:t xml:space="preserve">муниципальной собственности (государственная собственность на который не разграничена), </w:t>
      </w:r>
      <w:r>
        <w:rPr>
          <w:rFonts w:ascii="Times New Roman" w:hAnsi="Times New Roman"/>
          <w:sz w:val="28"/>
          <w:szCs w:val="28"/>
        </w:rPr>
        <w:br/>
      </w:r>
      <w:r w:rsidRPr="00775D5C">
        <w:rPr>
          <w:rFonts w:ascii="Times New Roman" w:hAnsi="Times New Roman"/>
          <w:sz w:val="28"/>
          <w:szCs w:val="28"/>
        </w:rPr>
        <w:t>в собственность, аренду, постоянное (бессрочное) пользование, безвозмездное пользование без проведения торгов.</w:t>
      </w:r>
    </w:p>
    <w:p w14:paraId="730EDDA2" w14:textId="77777777" w:rsidR="000B51A1" w:rsidRDefault="000B51A1" w:rsidP="000B51A1">
      <w:pPr>
        <w:pStyle w:val="ConsPlusNormal"/>
        <w:spacing w:line="22"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7A26E5">
        <w:rPr>
          <w:rFonts w:ascii="Times New Roman" w:eastAsia="Calibri" w:hAnsi="Times New Roman" w:cs="Times New Roman"/>
          <w:sz w:val="28"/>
          <w:szCs w:val="28"/>
          <w:lang w:eastAsia="en-US"/>
        </w:rPr>
        <w:t>Наименование органа, предоставляющего муниципальную услугу</w:t>
      </w:r>
      <w:r>
        <w:rPr>
          <w:rFonts w:ascii="Times New Roman" w:hAnsi="Times New Roman" w:cs="Times New Roman"/>
          <w:sz w:val="28"/>
          <w:szCs w:val="28"/>
        </w:rPr>
        <w:t xml:space="preserve">: </w:t>
      </w:r>
    </w:p>
    <w:p w14:paraId="1C5989FD" w14:textId="77777777" w:rsidR="000B51A1" w:rsidRPr="007B2C8D" w:rsidRDefault="000B51A1" w:rsidP="000B51A1">
      <w:pPr>
        <w:spacing w:after="0" w:line="22" w:lineRule="atLeast"/>
        <w:ind w:firstLine="709"/>
        <w:jc w:val="both"/>
        <w:rPr>
          <w:rFonts w:ascii="Times New Roman" w:hAnsi="Times New Roman"/>
          <w:sz w:val="28"/>
          <w:szCs w:val="28"/>
        </w:rPr>
      </w:pPr>
      <w:r w:rsidRPr="007B2C8D">
        <w:rPr>
          <w:rFonts w:ascii="Times New Roman" w:hAnsi="Times New Roman"/>
          <w:sz w:val="28"/>
          <w:szCs w:val="28"/>
        </w:rPr>
        <w:t>Администрация</w:t>
      </w:r>
      <w:r>
        <w:rPr>
          <w:rFonts w:ascii="Times New Roman" w:hAnsi="Times New Roman"/>
          <w:sz w:val="28"/>
          <w:szCs w:val="28"/>
        </w:rPr>
        <w:t xml:space="preserve"> </w:t>
      </w:r>
      <w:r w:rsidRPr="007B2C8D">
        <w:rPr>
          <w:rFonts w:ascii="Times New Roman" w:hAnsi="Times New Roman"/>
          <w:sz w:val="28"/>
          <w:szCs w:val="28"/>
        </w:rPr>
        <w:t>Свердловско</w:t>
      </w:r>
      <w:r>
        <w:rPr>
          <w:rFonts w:ascii="Times New Roman" w:hAnsi="Times New Roman"/>
          <w:sz w:val="28"/>
          <w:szCs w:val="28"/>
        </w:rPr>
        <w:t>го</w:t>
      </w:r>
      <w:r w:rsidRPr="007B2C8D">
        <w:rPr>
          <w:rFonts w:ascii="Times New Roman" w:hAnsi="Times New Roman"/>
          <w:sz w:val="28"/>
          <w:szCs w:val="28"/>
        </w:rPr>
        <w:t xml:space="preserve"> городско</w:t>
      </w:r>
      <w:r>
        <w:rPr>
          <w:rFonts w:ascii="Times New Roman" w:hAnsi="Times New Roman"/>
          <w:sz w:val="28"/>
          <w:szCs w:val="28"/>
        </w:rPr>
        <w:t>го</w:t>
      </w:r>
      <w:r w:rsidRPr="007B2C8D">
        <w:rPr>
          <w:rFonts w:ascii="Times New Roman" w:hAnsi="Times New Roman"/>
          <w:sz w:val="28"/>
          <w:szCs w:val="28"/>
        </w:rPr>
        <w:t xml:space="preserve"> поселени</w:t>
      </w:r>
      <w:r>
        <w:rPr>
          <w:rFonts w:ascii="Times New Roman" w:hAnsi="Times New Roman"/>
          <w:sz w:val="28"/>
          <w:szCs w:val="28"/>
        </w:rPr>
        <w:t>я</w:t>
      </w:r>
      <w:r w:rsidRPr="007B2C8D">
        <w:rPr>
          <w:rFonts w:ascii="Times New Roman" w:hAnsi="Times New Roman"/>
          <w:sz w:val="28"/>
          <w:szCs w:val="28"/>
        </w:rPr>
        <w:t xml:space="preserve"> Всеволожского муниципального района Ленинградской области</w:t>
      </w:r>
      <w:r>
        <w:rPr>
          <w:rFonts w:ascii="Times New Roman" w:hAnsi="Times New Roman"/>
          <w:sz w:val="28"/>
          <w:szCs w:val="28"/>
        </w:rPr>
        <w:t xml:space="preserve"> (далее – Администрация)</w:t>
      </w:r>
      <w:r w:rsidRPr="007B2C8D">
        <w:rPr>
          <w:rFonts w:ascii="Times New Roman" w:hAnsi="Times New Roman"/>
          <w:sz w:val="28"/>
          <w:szCs w:val="28"/>
        </w:rPr>
        <w:t>.</w:t>
      </w:r>
    </w:p>
    <w:p w14:paraId="320F6562" w14:textId="77777777" w:rsidR="000B51A1" w:rsidRDefault="000B51A1" w:rsidP="000B51A1">
      <w:pPr>
        <w:pStyle w:val="ConsPlusNormal"/>
        <w:spacing w:line="22" w:lineRule="atLeast"/>
        <w:ind w:firstLine="709"/>
        <w:jc w:val="both"/>
        <w:rPr>
          <w:rFonts w:ascii="Times New Roman" w:hAnsi="Times New Roman" w:cs="Times New Roman"/>
          <w:b/>
          <w:bCs/>
          <w:sz w:val="28"/>
          <w:szCs w:val="28"/>
        </w:rPr>
      </w:pPr>
      <w:r w:rsidRPr="007B2C8D">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B2C8D">
        <w:rPr>
          <w:rFonts w:ascii="Times New Roman" w:hAnsi="Times New Roman" w:cs="Times New Roman"/>
          <w:sz w:val="28"/>
          <w:szCs w:val="28"/>
        </w:rPr>
        <w:br/>
        <w:t>и земельных отношений администрации</w:t>
      </w:r>
      <w:r>
        <w:rPr>
          <w:rFonts w:ascii="Times New Roman" w:hAnsi="Times New Roman" w:cs="Times New Roman"/>
          <w:sz w:val="28"/>
          <w:szCs w:val="28"/>
        </w:rPr>
        <w:t xml:space="preserve"> (далее – управление)</w:t>
      </w:r>
      <w:r w:rsidRPr="00A53241">
        <w:rPr>
          <w:rFonts w:ascii="Times New Roman" w:hAnsi="Times New Roman" w:cs="Times New Roman"/>
          <w:sz w:val="28"/>
          <w:szCs w:val="28"/>
        </w:rPr>
        <w:t>.</w:t>
      </w:r>
      <w:r w:rsidRPr="00C11DE4">
        <w:rPr>
          <w:rFonts w:ascii="Times New Roman" w:hAnsi="Times New Roman" w:cs="Times New Roman"/>
          <w:b/>
          <w:bCs/>
          <w:sz w:val="28"/>
          <w:szCs w:val="28"/>
        </w:rPr>
        <w:t xml:space="preserve"> </w:t>
      </w:r>
    </w:p>
    <w:p w14:paraId="13B13C77" w14:textId="77777777" w:rsidR="000B51A1" w:rsidRPr="00775D5C" w:rsidRDefault="000B51A1" w:rsidP="000B51A1">
      <w:pPr>
        <w:spacing w:after="0" w:line="22" w:lineRule="atLeast"/>
        <w:ind w:firstLine="709"/>
        <w:jc w:val="both"/>
        <w:rPr>
          <w:rFonts w:ascii="Times New Roman" w:hAnsi="Times New Roman"/>
          <w:sz w:val="28"/>
          <w:szCs w:val="28"/>
        </w:rPr>
      </w:pPr>
      <w:r w:rsidRPr="00775D5C">
        <w:rPr>
          <w:rFonts w:ascii="Times New Roman" w:eastAsia="Times New Roman" w:hAnsi="Times New Roman"/>
          <w:sz w:val="28"/>
          <w:szCs w:val="28"/>
          <w:lang w:eastAsia="ru-RU"/>
        </w:rPr>
        <w:t xml:space="preserve">2.3. </w:t>
      </w:r>
      <w:r w:rsidRPr="00775D5C">
        <w:rPr>
          <w:rFonts w:ascii="Times New Roman" w:hAnsi="Times New Roman"/>
          <w:sz w:val="28"/>
          <w:szCs w:val="28"/>
        </w:rPr>
        <w:t>Результатом предоставления муниципальной услуги является:</w:t>
      </w:r>
    </w:p>
    <w:p w14:paraId="11696F3C" w14:textId="77777777" w:rsidR="000B51A1" w:rsidRPr="007A26E5" w:rsidRDefault="000B51A1" w:rsidP="000B51A1">
      <w:pPr>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Результатом предоставления муниципальной услуги является:</w:t>
      </w:r>
    </w:p>
    <w:p w14:paraId="14DD07A6" w14:textId="77777777" w:rsidR="000B51A1" w:rsidRPr="007A26E5" w:rsidRDefault="000B51A1" w:rsidP="000B51A1">
      <w:pPr>
        <w:tabs>
          <w:tab w:val="left" w:pos="1276"/>
        </w:tabs>
        <w:spacing w:after="0" w:line="22" w:lineRule="atLeast"/>
        <w:ind w:firstLine="709"/>
        <w:jc w:val="both"/>
        <w:rPr>
          <w:rFonts w:ascii="Times New Roman" w:eastAsia="Times New Roman" w:hAnsi="Times New Roman"/>
          <w:strike/>
          <w:sz w:val="28"/>
          <w:szCs w:val="28"/>
          <w:lang w:eastAsia="ru-RU"/>
        </w:rPr>
      </w:pPr>
      <w:r w:rsidRPr="007A26E5">
        <w:rPr>
          <w:rFonts w:ascii="Times New Roman" w:eastAsia="Times New Roman" w:hAnsi="Times New Roman"/>
          <w:sz w:val="28"/>
          <w:szCs w:val="28"/>
          <w:lang w:eastAsia="ru-RU"/>
        </w:rPr>
        <w:t>- проект договора купли-продажи земельного участка по форме, утвержденной муниципальным правовым актом;</w:t>
      </w:r>
    </w:p>
    <w:p w14:paraId="7E7B1D47" w14:textId="77777777" w:rsidR="000B51A1" w:rsidRPr="007A26E5" w:rsidRDefault="000B51A1" w:rsidP="000B51A1">
      <w:pPr>
        <w:tabs>
          <w:tab w:val="left" w:pos="1134"/>
        </w:tabs>
        <w:spacing w:after="0" w:line="22" w:lineRule="atLeast"/>
        <w:ind w:firstLine="709"/>
        <w:jc w:val="both"/>
        <w:rPr>
          <w:rFonts w:ascii="Times New Roman" w:eastAsia="Times New Roman" w:hAnsi="Times New Roman"/>
          <w:strike/>
          <w:sz w:val="28"/>
          <w:szCs w:val="28"/>
          <w:lang w:eastAsia="ru-RU"/>
        </w:rPr>
      </w:pPr>
      <w:r w:rsidRPr="007A26E5">
        <w:rPr>
          <w:rFonts w:ascii="Times New Roman" w:eastAsia="Times New Roman" w:hAnsi="Times New Roman"/>
          <w:sz w:val="28"/>
          <w:szCs w:val="28"/>
          <w:lang w:eastAsia="ru-RU"/>
        </w:rPr>
        <w:t>- проект договора аренды земельного участка по форме, утвержденной муниципальным правовым актом;</w:t>
      </w:r>
    </w:p>
    <w:p w14:paraId="541F32EA" w14:textId="77777777" w:rsidR="000B51A1" w:rsidRPr="007A26E5" w:rsidRDefault="000B51A1" w:rsidP="000B51A1">
      <w:pPr>
        <w:tabs>
          <w:tab w:val="left" w:pos="567"/>
        </w:tabs>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 проект договора безвозмездного пользования земельным участком </w:t>
      </w:r>
      <w:r>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по форме, утвержденной муниципальным правовым актом;</w:t>
      </w:r>
    </w:p>
    <w:p w14:paraId="4BF11A3E" w14:textId="77777777" w:rsidR="000B51A1" w:rsidRPr="007A26E5" w:rsidRDefault="000B51A1" w:rsidP="000B51A1">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14:paraId="7B889130" w14:textId="77777777" w:rsidR="000B51A1" w:rsidRPr="007A26E5" w:rsidRDefault="000B51A1" w:rsidP="000B51A1">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t xml:space="preserve">- решение об отказе в предоставлении муниципальной услуги (приложение к настоящему административному регламенту - образец 4). </w:t>
      </w:r>
    </w:p>
    <w:p w14:paraId="4136E861" w14:textId="77777777" w:rsidR="000B51A1" w:rsidRPr="007A26E5" w:rsidRDefault="000B51A1" w:rsidP="000B51A1">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lang w:eastAsia="ru-RU"/>
        </w:rPr>
        <w:t>Результат предоставления муниципальной услуги предоставляется</w:t>
      </w:r>
      <w:r>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и документов):</w:t>
      </w:r>
    </w:p>
    <w:p w14:paraId="727DBA83"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1) при личной явке:</w:t>
      </w:r>
    </w:p>
    <w:p w14:paraId="5C69154C"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Администрации;</w:t>
      </w:r>
    </w:p>
    <w:p w14:paraId="4662D90E"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филиалах, отделах, удаленных рабочих местах ГБУ ЛО «МФЦ»;</w:t>
      </w:r>
    </w:p>
    <w:p w14:paraId="592DBCC2"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2) без личной явки:</w:t>
      </w:r>
    </w:p>
    <w:p w14:paraId="4AAF540A"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электронной форме через личный кабинет заявителя на ЕПГУ.</w:t>
      </w:r>
    </w:p>
    <w:p w14:paraId="4337DD3F" w14:textId="77777777" w:rsidR="000B51A1" w:rsidRPr="007A26E5" w:rsidRDefault="000B51A1" w:rsidP="000B51A1">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color w:val="000000"/>
          <w:sz w:val="28"/>
          <w:szCs w:val="28"/>
        </w:rPr>
        <w:t>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14:paraId="512F9D04" w14:textId="77777777" w:rsidR="000B51A1" w:rsidRPr="007A26E5" w:rsidRDefault="000B51A1" w:rsidP="000B51A1">
      <w:pPr>
        <w:spacing w:after="0" w:line="22" w:lineRule="atLeast"/>
        <w:ind w:firstLine="709"/>
        <w:jc w:val="both"/>
        <w:rPr>
          <w:rFonts w:ascii="Times New Roman" w:eastAsia="Calibri" w:hAnsi="Times New Roman"/>
          <w:sz w:val="28"/>
          <w:szCs w:val="28"/>
        </w:rPr>
      </w:pPr>
      <w:r w:rsidRPr="00C63F4A">
        <w:rPr>
          <w:rFonts w:ascii="Times New Roman" w:hAnsi="Times New Roman"/>
          <w:sz w:val="28"/>
          <w:szCs w:val="28"/>
        </w:rPr>
        <w:t xml:space="preserve">2.4. </w:t>
      </w:r>
      <w:r w:rsidRPr="007A26E5">
        <w:rPr>
          <w:rFonts w:ascii="Times New Roman" w:eastAsia="Calibri" w:hAnsi="Times New Roman"/>
          <w:sz w:val="28"/>
          <w:szCs w:val="28"/>
        </w:rPr>
        <w:t>Срок предоставления муниципальной услуги.</w:t>
      </w:r>
    </w:p>
    <w:p w14:paraId="2AA78835" w14:textId="77777777" w:rsidR="000B51A1" w:rsidRPr="007A26E5" w:rsidRDefault="000B51A1" w:rsidP="000B51A1">
      <w:pPr>
        <w:pStyle w:val="ConsPlusNormal"/>
        <w:spacing w:line="22" w:lineRule="atLeast"/>
        <w:ind w:firstLine="709"/>
        <w:jc w:val="both"/>
        <w:rPr>
          <w:rFonts w:ascii="Times New Roman" w:eastAsia="Arial" w:hAnsi="Times New Roman"/>
          <w:sz w:val="24"/>
          <w:szCs w:val="24"/>
        </w:rPr>
      </w:pPr>
      <w:r w:rsidRPr="007A26E5">
        <w:rPr>
          <w:rFonts w:ascii="Times New Roman" w:eastAsia="Calibri" w:hAnsi="Times New Roman"/>
          <w:sz w:val="28"/>
          <w:szCs w:val="28"/>
        </w:rPr>
        <w:t xml:space="preserve">Максимальный срок предоставления муниципальной услуги составляет </w:t>
      </w:r>
      <w:r>
        <w:rPr>
          <w:rFonts w:ascii="Times New Roman" w:eastAsia="Calibri" w:hAnsi="Times New Roman"/>
          <w:sz w:val="28"/>
          <w:szCs w:val="28"/>
        </w:rPr>
        <w:br/>
      </w:r>
      <w:r w:rsidRPr="007A26E5">
        <w:rPr>
          <w:rFonts w:ascii="Times New Roman" w:eastAsia="Calibri" w:hAnsi="Times New Roman"/>
          <w:sz w:val="28"/>
          <w:szCs w:val="28"/>
        </w:rPr>
        <w:t xml:space="preserve">не более 20 календарных дней со дня регистрации заявления </w:t>
      </w:r>
      <w:r w:rsidRPr="00C5235A">
        <w:rPr>
          <w:rFonts w:ascii="Times New Roman" w:hAnsi="Times New Roman"/>
          <w:sz w:val="28"/>
          <w:szCs w:val="28"/>
        </w:rPr>
        <w:t>в Администрацию.</w:t>
      </w:r>
      <w:bookmarkStart w:id="3" w:name="Par383"/>
      <w:bookmarkEnd w:id="3"/>
    </w:p>
    <w:p w14:paraId="7821265A"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2.5. Размер платы, взимаемой с заявителя при предоставлении муниципальной услуги, и способы ее взимания.</w:t>
      </w:r>
    </w:p>
    <w:p w14:paraId="2AC94761"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Муниципальная услуга предоставляется бесплатно.</w:t>
      </w:r>
    </w:p>
    <w:p w14:paraId="06C4114F"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lastRenderedPageBreak/>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2AD8B89A"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Максимальный срок ожидания в очереди при подаче запроса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572EA890"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2.7. Срок регистрации запроса заявителя о предоставлении муниципальной услуги:</w:t>
      </w:r>
    </w:p>
    <w:p w14:paraId="34057421"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при личном обращении - в день поступления запроса;</w:t>
      </w:r>
    </w:p>
    <w:p w14:paraId="5044EB55"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почтовой связью в </w:t>
      </w:r>
      <w:r>
        <w:rPr>
          <w:rFonts w:ascii="Times New Roman" w:eastAsia="Calibri" w:hAnsi="Times New Roman"/>
          <w:sz w:val="28"/>
          <w:szCs w:val="28"/>
        </w:rPr>
        <w:t>Администрацию</w:t>
      </w:r>
      <w:r w:rsidRPr="007A26E5">
        <w:rPr>
          <w:rFonts w:ascii="Times New Roman" w:eastAsia="Calibri" w:hAnsi="Times New Roman"/>
          <w:sz w:val="28"/>
          <w:szCs w:val="28"/>
        </w:rPr>
        <w:t xml:space="preserve"> - в день поступления запроса;</w:t>
      </w:r>
    </w:p>
    <w:p w14:paraId="7F04F172"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на бумажном носителе из МФЦ </w:t>
      </w:r>
      <w:r>
        <w:rPr>
          <w:rFonts w:ascii="Times New Roman" w:eastAsia="Calibri" w:hAnsi="Times New Roman"/>
          <w:sz w:val="28"/>
          <w:szCs w:val="28"/>
        </w:rPr>
        <w:br/>
      </w:r>
      <w:r w:rsidRPr="007A26E5">
        <w:rPr>
          <w:rFonts w:ascii="Times New Roman" w:eastAsia="Calibri" w:hAnsi="Times New Roman"/>
          <w:sz w:val="28"/>
          <w:szCs w:val="28"/>
        </w:rPr>
        <w:t xml:space="preserve">в </w:t>
      </w:r>
      <w:r>
        <w:rPr>
          <w:rFonts w:ascii="Times New Roman" w:eastAsia="Calibri" w:hAnsi="Times New Roman"/>
          <w:sz w:val="28"/>
          <w:szCs w:val="28"/>
        </w:rPr>
        <w:t>Администрацию</w:t>
      </w:r>
      <w:r w:rsidRPr="007A26E5">
        <w:rPr>
          <w:rFonts w:ascii="Times New Roman" w:eastAsia="Calibri" w:hAnsi="Times New Roman"/>
          <w:sz w:val="28"/>
          <w:szCs w:val="28"/>
        </w:rPr>
        <w:t xml:space="preserve"> - в день передачи документов из МФЦ в </w:t>
      </w:r>
      <w:r>
        <w:rPr>
          <w:rFonts w:ascii="Times New Roman" w:eastAsia="Calibri" w:hAnsi="Times New Roman"/>
          <w:sz w:val="28"/>
          <w:szCs w:val="28"/>
        </w:rPr>
        <w:t>Администрацию</w:t>
      </w:r>
      <w:r w:rsidRPr="007A26E5">
        <w:rPr>
          <w:rFonts w:ascii="Times New Roman" w:eastAsia="Calibri" w:hAnsi="Times New Roman"/>
          <w:sz w:val="28"/>
          <w:szCs w:val="28"/>
        </w:rPr>
        <w:t>;</w:t>
      </w:r>
    </w:p>
    <w:p w14:paraId="7BAF8CE2"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в форме электронного документа посредством ЕПГУ, электронной почты уполномоченного органа, сайта </w:t>
      </w:r>
      <w:r>
        <w:rPr>
          <w:rFonts w:ascii="Times New Roman" w:eastAsia="Calibri" w:hAnsi="Times New Roman"/>
          <w:sz w:val="28"/>
          <w:szCs w:val="28"/>
        </w:rPr>
        <w:t>Администрации</w:t>
      </w:r>
      <w:r>
        <w:rPr>
          <w:rFonts w:ascii="Times New Roman" w:eastAsia="Calibri" w:hAnsi="Times New Roman"/>
          <w:sz w:val="28"/>
          <w:szCs w:val="28"/>
        </w:rPr>
        <w:br/>
      </w:r>
      <w:r w:rsidRPr="007A26E5">
        <w:rPr>
          <w:rFonts w:ascii="Times New Roman" w:eastAsia="Calibri" w:hAnsi="Times New Roman"/>
          <w:sz w:val="28"/>
          <w:szCs w:val="28"/>
        </w:rPr>
        <w:t>(при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18BCBEA7"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2.8. Требования к помещениям, в которых предоставляется муниципальная услуга.</w:t>
      </w:r>
    </w:p>
    <w:p w14:paraId="1BEACC9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 xml:space="preserve"> в информационно-телекоммуникационной сети "Интернет", а также на Едином портале.</w:t>
      </w:r>
    </w:p>
    <w:p w14:paraId="19B747A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2.9. Показатели качества и доступности муниципальной услуги.</w:t>
      </w:r>
    </w:p>
    <w:p w14:paraId="274464C7"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 xml:space="preserve"> в информационно-телекоммуникационной сети "Интернет", а также на Едином портале.</w:t>
      </w:r>
    </w:p>
    <w:p w14:paraId="05DAE5FC"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Calibri" w:hAnsi="Times New Roman"/>
          <w:sz w:val="28"/>
          <w:szCs w:val="28"/>
        </w:rPr>
        <w:br/>
      </w:r>
      <w:r w:rsidRPr="007A26E5">
        <w:rPr>
          <w:rFonts w:ascii="Times New Roman" w:eastAsia="Calibri" w:hAnsi="Times New Roman"/>
          <w:sz w:val="28"/>
          <w:szCs w:val="28"/>
        </w:rPr>
        <w:t>в многофункциональных центрах и особенности предоставления государственных и муниципальных услуг в электронной форме.</w:t>
      </w:r>
    </w:p>
    <w:p w14:paraId="39B5B729"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2.10.1. Услуги, которые являются необходимыми и обязательными </w:t>
      </w:r>
      <w:r>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 законодательством Российской Федерации не предусмотрены.</w:t>
      </w:r>
    </w:p>
    <w:p w14:paraId="0B4065BB"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2.10.2. Информационная система, используемая для предоставления муниципальной услуги, - Единый портал, СМЭВ.</w:t>
      </w:r>
    </w:p>
    <w:p w14:paraId="408B7580"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Calibri" w:hAnsi="Times New Roman"/>
          <w:sz w:val="28"/>
          <w:szCs w:val="28"/>
        </w:rPr>
        <w:br/>
      </w:r>
      <w:r w:rsidRPr="007A26E5">
        <w:rPr>
          <w:rFonts w:ascii="Times New Roman" w:eastAsia="Calibri" w:hAnsi="Times New Roman"/>
          <w:sz w:val="28"/>
          <w:szCs w:val="28"/>
        </w:rPr>
        <w:t xml:space="preserve">не являющимся заявителем. В этом случае заявитель, являющийся законным </w:t>
      </w:r>
      <w:r w:rsidRPr="007A26E5">
        <w:rPr>
          <w:rFonts w:ascii="Times New Roman" w:eastAsia="Calibri" w:hAnsi="Times New Roman"/>
          <w:sz w:val="28"/>
          <w:szCs w:val="28"/>
        </w:rPr>
        <w:lastRenderedPageBreak/>
        <w:t xml:space="preserve">представителем несовершеннолетнего, в момент подачи заявления </w:t>
      </w:r>
      <w:r>
        <w:rPr>
          <w:rFonts w:ascii="Times New Roman" w:eastAsia="Calibri" w:hAnsi="Times New Roman"/>
          <w:sz w:val="28"/>
          <w:szCs w:val="28"/>
        </w:rPr>
        <w:br/>
      </w:r>
      <w:r w:rsidRPr="007A26E5">
        <w:rPr>
          <w:rFonts w:ascii="Times New Roman" w:eastAsia="Calibri" w:hAnsi="Times New Roman"/>
          <w:sz w:val="28"/>
          <w:szCs w:val="28"/>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1277CAD"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Calibri" w:hAnsi="Times New Roman"/>
          <w:sz w:val="28"/>
          <w:szCs w:val="28"/>
        </w:rPr>
        <w:br/>
      </w:r>
      <w:r w:rsidRPr="007A26E5">
        <w:rPr>
          <w:rFonts w:ascii="Times New Roman" w:eastAsia="Calibri" w:hAnsi="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2E6D623"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0CB1B5AA"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Calibri" w:hAnsi="Times New Roman"/>
          <w:sz w:val="28"/>
          <w:szCs w:val="28"/>
        </w:rPr>
        <w:br/>
      </w:r>
      <w:r w:rsidRPr="007A26E5">
        <w:rPr>
          <w:rFonts w:ascii="Times New Roman" w:eastAsia="Calibri" w:hAnsi="Times New Roman"/>
          <w:sz w:val="28"/>
          <w:szCs w:val="28"/>
        </w:rPr>
        <w:t xml:space="preserve">о взаимодействии между ГБУ ЛО «МФЦ» и </w:t>
      </w:r>
      <w:r>
        <w:rPr>
          <w:rFonts w:ascii="Times New Roman" w:eastAsia="Calibri" w:hAnsi="Times New Roman"/>
          <w:sz w:val="28"/>
          <w:szCs w:val="28"/>
        </w:rPr>
        <w:t>Администрацией</w:t>
      </w:r>
      <w:r w:rsidRPr="007A26E5">
        <w:rPr>
          <w:rFonts w:ascii="Times New Roman" w:eastAsia="Calibri" w:hAnsi="Times New Roman"/>
          <w:sz w:val="28"/>
          <w:szCs w:val="28"/>
        </w:rPr>
        <w:t>.</w:t>
      </w:r>
    </w:p>
    <w:p w14:paraId="1892F009"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Многофункциональный центр принимает в том числе решение об отказе </w:t>
      </w:r>
      <w:r>
        <w:rPr>
          <w:rFonts w:ascii="Times New Roman" w:eastAsia="Calibri" w:hAnsi="Times New Roman"/>
          <w:sz w:val="28"/>
          <w:szCs w:val="28"/>
        </w:rPr>
        <w:br/>
      </w:r>
      <w:r w:rsidRPr="007A26E5">
        <w:rPr>
          <w:rFonts w:ascii="Times New Roman" w:eastAsia="Calibri" w:hAnsi="Times New Roman"/>
          <w:sz w:val="28"/>
          <w:szCs w:val="28"/>
        </w:rPr>
        <w:t xml:space="preserve">в приеме запроса и документов и(или) информации, необходимых </w:t>
      </w:r>
      <w:r>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w:t>
      </w:r>
    </w:p>
    <w:p w14:paraId="580F425D"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Calibri" w:hAnsi="Times New Roman"/>
          <w:sz w:val="28"/>
          <w:szCs w:val="28"/>
        </w:rPr>
        <w:br/>
      </w:r>
      <w:r w:rsidRPr="007A26E5">
        <w:rPr>
          <w:rFonts w:ascii="Times New Roman" w:eastAsia="Calibri"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5C71D35C"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2.11.</w:t>
      </w:r>
      <w:r>
        <w:rPr>
          <w:rFonts w:ascii="Times New Roman" w:eastAsia="Arial" w:hAnsi="Times New Roman"/>
          <w:sz w:val="28"/>
          <w:szCs w:val="28"/>
          <w:lang w:val="en-US" w:eastAsia="ru-RU"/>
        </w:rPr>
        <w:t> </w:t>
      </w:r>
      <w:r w:rsidRPr="007A26E5">
        <w:rPr>
          <w:rFonts w:ascii="Times New Roman" w:eastAsia="Arial" w:hAnsi="Times New Roman"/>
          <w:sz w:val="28"/>
          <w:szCs w:val="28"/>
          <w:lang w:eastAsia="ru-RU"/>
        </w:rPr>
        <w:t xml:space="preserve">Исчерпывающий перечень документов, необходимых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для предоставления муниципальной услуги</w:t>
      </w:r>
    </w:p>
    <w:p w14:paraId="15C647A4"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2.11.1. Исчерпывающий перечень документов, необходимых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и информацию, которые заявитель должен представить самостоятельно,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72B72289"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2.11.2. Формы заявления и документов приведены в приложении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lastRenderedPageBreak/>
        <w:t>к настоящему регламенту.</w:t>
      </w:r>
    </w:p>
    <w:p w14:paraId="76B4D84E"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2.12. Исчерпывающий перечень оснований для отказа в приеме запроса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о предоставлении муниципальной услуги и документов, необходимых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для отказа в предоставлении муниципальной услуги.</w:t>
      </w:r>
    </w:p>
    <w:p w14:paraId="12DB0FF7"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7900324C"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2.12.2. Основания для приостановления предоставления муниципальной услуги не предусмотрены.</w:t>
      </w:r>
    </w:p>
    <w:p w14:paraId="179676F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025E7DD5" w14:textId="77777777" w:rsidR="000B51A1" w:rsidRDefault="000B51A1" w:rsidP="000B51A1">
      <w:pPr>
        <w:widowControl w:val="0"/>
        <w:autoSpaceDE w:val="0"/>
        <w:autoSpaceDN w:val="0"/>
        <w:adjustRightInd w:val="0"/>
        <w:spacing w:after="0" w:line="22" w:lineRule="atLeast"/>
        <w:ind w:firstLine="709"/>
        <w:jc w:val="both"/>
        <w:rPr>
          <w:rFonts w:ascii="Times New Roman" w:eastAsia="Times New Roman" w:hAnsi="Times New Roman"/>
          <w:b/>
          <w:bCs/>
          <w:sz w:val="28"/>
          <w:szCs w:val="28"/>
          <w:lang w:eastAsia="ru-RU"/>
        </w:rPr>
      </w:pPr>
    </w:p>
    <w:p w14:paraId="7E0E0C46" w14:textId="77777777" w:rsidR="000B51A1" w:rsidRPr="007A26E5" w:rsidRDefault="000B51A1" w:rsidP="000B51A1">
      <w:pPr>
        <w:widowControl w:val="0"/>
        <w:numPr>
          <w:ilvl w:val="0"/>
          <w:numId w:val="39"/>
        </w:numPr>
        <w:spacing w:after="0" w:line="22" w:lineRule="atLeast"/>
        <w:ind w:left="0" w:firstLine="0"/>
        <w:jc w:val="center"/>
        <w:rPr>
          <w:rFonts w:ascii="Times New Roman" w:eastAsia="Calibri" w:hAnsi="Times New Roman"/>
          <w:b/>
          <w:sz w:val="28"/>
          <w:szCs w:val="28"/>
        </w:rPr>
      </w:pPr>
      <w:r w:rsidRPr="007A26E5">
        <w:rPr>
          <w:rFonts w:ascii="Times New Roman" w:eastAsia="Calibri" w:hAnsi="Times New Roman"/>
          <w:b/>
          <w:sz w:val="28"/>
          <w:szCs w:val="28"/>
        </w:rPr>
        <w:t xml:space="preserve">Состав, последовательность </w:t>
      </w:r>
      <w:r>
        <w:rPr>
          <w:rFonts w:ascii="Times New Roman" w:eastAsia="Calibri" w:hAnsi="Times New Roman"/>
          <w:b/>
          <w:sz w:val="28"/>
          <w:szCs w:val="28"/>
        </w:rPr>
        <w:br/>
      </w:r>
      <w:r w:rsidRPr="007A26E5">
        <w:rPr>
          <w:rFonts w:ascii="Times New Roman" w:eastAsia="Calibri" w:hAnsi="Times New Roman"/>
          <w:b/>
          <w:sz w:val="28"/>
          <w:szCs w:val="28"/>
        </w:rPr>
        <w:t>и сроки выполнения административных процедур</w:t>
      </w:r>
    </w:p>
    <w:p w14:paraId="7BF9C699" w14:textId="77777777" w:rsidR="000B51A1" w:rsidRPr="007A26E5" w:rsidRDefault="000B51A1" w:rsidP="000B51A1">
      <w:pPr>
        <w:widowControl w:val="0"/>
        <w:spacing w:after="0" w:line="22" w:lineRule="atLeast"/>
        <w:jc w:val="center"/>
        <w:rPr>
          <w:rFonts w:ascii="Times New Roman" w:eastAsia="Calibri" w:hAnsi="Times New Roman"/>
          <w:sz w:val="28"/>
          <w:szCs w:val="28"/>
        </w:rPr>
      </w:pPr>
    </w:p>
    <w:p w14:paraId="3844E560"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3.1. Перечень осуществляемых при предоставлении муниципальной услуги административных процедур:</w:t>
      </w:r>
    </w:p>
    <w:p w14:paraId="46206F3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а) профилирование заявителя; </w:t>
      </w:r>
    </w:p>
    <w:p w14:paraId="65575490"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б) прием заявления и документов; </w:t>
      </w:r>
    </w:p>
    <w:p w14:paraId="6254125E"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межведомственное информационное взаимодействие;</w:t>
      </w:r>
    </w:p>
    <w:p w14:paraId="4E519C3B"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г) принятие решения о предоставлении (отказе в предоставлении) муниципальной услуги; </w:t>
      </w:r>
    </w:p>
    <w:p w14:paraId="2BE3557B"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д) предоставление результата муниципальной услуги. </w:t>
      </w:r>
    </w:p>
    <w:p w14:paraId="4B53258D" w14:textId="77777777" w:rsidR="000B51A1" w:rsidRPr="007A26E5" w:rsidRDefault="000B51A1" w:rsidP="000B51A1">
      <w:pPr>
        <w:widowControl w:val="0"/>
        <w:spacing w:after="0" w:line="22" w:lineRule="atLeast"/>
        <w:ind w:firstLine="709"/>
        <w:rPr>
          <w:rFonts w:ascii="Times New Roman" w:eastAsia="Calibri" w:hAnsi="Times New Roman"/>
          <w:sz w:val="28"/>
          <w:szCs w:val="28"/>
        </w:rPr>
      </w:pPr>
      <w:r w:rsidRPr="007A26E5">
        <w:rPr>
          <w:rFonts w:ascii="Times New Roman" w:eastAsia="Calibri" w:hAnsi="Times New Roman"/>
          <w:sz w:val="28"/>
          <w:szCs w:val="28"/>
        </w:rPr>
        <w:t>3.2. Профилирование заявителя.</w:t>
      </w:r>
    </w:p>
    <w:p w14:paraId="4FD47235"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242E28E2"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19E32079"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Идентификаторы категорий (признаков) заявителей приведены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в приложении к настоящему регламенту (таблица № 1).</w:t>
      </w:r>
    </w:p>
    <w:p w14:paraId="3961888A"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 Прием запроса и документов и (или) информации, необходимых </w:t>
      </w:r>
      <w:r>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w:t>
      </w:r>
    </w:p>
    <w:p w14:paraId="6DBFF404"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3.3.1. Состав запроса и перечень документов и (или) информации, необходимых для предоставления </w:t>
      </w:r>
      <w:r w:rsidRPr="007A26E5">
        <w:rPr>
          <w:rFonts w:ascii="Times New Roman" w:eastAsia="Calibri" w:hAnsi="Times New Roman"/>
          <w:sz w:val="28"/>
          <w:szCs w:val="28"/>
          <w:lang w:eastAsia="ru-RU"/>
        </w:rPr>
        <w:t xml:space="preserve">муниципальной </w:t>
      </w:r>
      <w:r w:rsidRPr="007A26E5">
        <w:rPr>
          <w:rFonts w:ascii="Times New Roman" w:eastAsia="Calibri" w:hAnsi="Times New Roman"/>
          <w:sz w:val="28"/>
          <w:szCs w:val="28"/>
        </w:rPr>
        <w:t xml:space="preserve">услуги в соответствии </w:t>
      </w:r>
      <w:r>
        <w:rPr>
          <w:rFonts w:ascii="Times New Roman" w:eastAsia="Calibri" w:hAnsi="Times New Roman"/>
          <w:sz w:val="28"/>
          <w:szCs w:val="28"/>
        </w:rPr>
        <w:br/>
      </w:r>
      <w:r w:rsidRPr="007A26E5">
        <w:rPr>
          <w:rFonts w:ascii="Times New Roman" w:eastAsia="Calibri" w:hAnsi="Times New Roman"/>
          <w:sz w:val="28"/>
          <w:szCs w:val="28"/>
        </w:rPr>
        <w:t xml:space="preserve">с категорией (признаками) заявителя, а также способы подачи указанных запроса, документов и (или) информации приведены в приложении </w:t>
      </w:r>
      <w:r>
        <w:rPr>
          <w:rFonts w:ascii="Times New Roman" w:eastAsia="Calibri" w:hAnsi="Times New Roman"/>
          <w:sz w:val="28"/>
          <w:szCs w:val="28"/>
        </w:rPr>
        <w:br/>
      </w:r>
      <w:r w:rsidRPr="007A26E5">
        <w:rPr>
          <w:rFonts w:ascii="Times New Roman" w:eastAsia="Calibri" w:hAnsi="Times New Roman"/>
          <w:sz w:val="28"/>
          <w:szCs w:val="28"/>
        </w:rPr>
        <w:t xml:space="preserve">к настоящему регламенту (таблица № 2). </w:t>
      </w:r>
    </w:p>
    <w:p w14:paraId="78012E24"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3.3.2. В целях предоставления муниципальной услуги установление </w:t>
      </w:r>
      <w:r w:rsidRPr="007A26E5">
        <w:rPr>
          <w:rFonts w:ascii="Times New Roman" w:eastAsia="Calibri" w:hAnsi="Times New Roman"/>
          <w:sz w:val="28"/>
          <w:szCs w:val="28"/>
        </w:rPr>
        <w:lastRenderedPageBreak/>
        <w:t xml:space="preserve">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Calibri" w:hAnsi="Times New Roman"/>
          <w:sz w:val="28"/>
          <w:szCs w:val="28"/>
        </w:rPr>
        <w:br/>
      </w:r>
      <w:r w:rsidRPr="007A26E5">
        <w:rPr>
          <w:rFonts w:ascii="Times New Roman" w:eastAsia="Calibri" w:hAnsi="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9" w:tooltip="https://login.consultant.ru/link/?req=doc&amp;base=LAW&amp;n=494999&amp;dst=100189" w:history="1">
        <w:r w:rsidRPr="007A26E5">
          <w:rPr>
            <w:rFonts w:ascii="Times New Roman" w:eastAsia="Calibri" w:hAnsi="Times New Roman"/>
            <w:sz w:val="28"/>
            <w:szCs w:val="28"/>
          </w:rPr>
          <w:t>статьями 9</w:t>
        </w:r>
      </w:hyperlink>
      <w:r w:rsidRPr="007A26E5">
        <w:rPr>
          <w:rFonts w:ascii="Times New Roman" w:eastAsia="Calibri" w:hAnsi="Times New Roman"/>
          <w:sz w:val="28"/>
          <w:szCs w:val="28"/>
        </w:rPr>
        <w:t xml:space="preserve">, </w:t>
      </w:r>
      <w:hyperlink r:id="rId10" w:tooltip="https://login.consultant.ru/link/?req=doc&amp;base=LAW&amp;n=494999&amp;dst=100202" w:history="1">
        <w:r w:rsidRPr="007A26E5">
          <w:rPr>
            <w:rFonts w:ascii="Times New Roman" w:eastAsia="Calibri" w:hAnsi="Times New Roman"/>
            <w:sz w:val="28"/>
            <w:szCs w:val="28"/>
          </w:rPr>
          <w:t>10</w:t>
        </w:r>
      </w:hyperlink>
      <w:r w:rsidRPr="007A26E5">
        <w:rPr>
          <w:rFonts w:ascii="Times New Roman" w:eastAsia="Calibri" w:hAnsi="Times New Roman"/>
          <w:sz w:val="28"/>
          <w:szCs w:val="28"/>
        </w:rPr>
        <w:t xml:space="preserve"> и </w:t>
      </w:r>
      <w:hyperlink r:id="rId11" w:tooltip="https://login.consultant.ru/link/?req=doc&amp;base=LAW&amp;n=494999&amp;dst=100243" w:history="1">
        <w:r w:rsidRPr="007A26E5">
          <w:rPr>
            <w:rFonts w:ascii="Times New Roman" w:eastAsia="Calibri" w:hAnsi="Times New Roman"/>
            <w:sz w:val="28"/>
            <w:szCs w:val="28"/>
          </w:rPr>
          <w:t>14</w:t>
        </w:r>
      </w:hyperlink>
      <w:r w:rsidRPr="007A26E5">
        <w:rPr>
          <w:rFonts w:ascii="Times New Roman" w:eastAsia="Calibri" w:hAnsi="Times New Roman"/>
          <w:sz w:val="28"/>
          <w:szCs w:val="28"/>
        </w:rPr>
        <w:t xml:space="preserve"> Федерального закона от 29</w:t>
      </w:r>
      <w:r>
        <w:rPr>
          <w:rFonts w:ascii="Times New Roman" w:eastAsia="Calibri" w:hAnsi="Times New Roman"/>
          <w:sz w:val="28"/>
          <w:szCs w:val="28"/>
        </w:rPr>
        <w:t>.12.</w:t>
      </w:r>
      <w:r w:rsidRPr="007A26E5">
        <w:rPr>
          <w:rFonts w:ascii="Times New Roman" w:eastAsia="Calibri" w:hAnsi="Times New Roman"/>
          <w:sz w:val="28"/>
          <w:szCs w:val="28"/>
        </w:rPr>
        <w:t xml:space="preserve">2022 № 572-ФЗ </w:t>
      </w:r>
      <w:r>
        <w:rPr>
          <w:rFonts w:ascii="Times New Roman" w:eastAsia="Calibri" w:hAnsi="Times New Roman"/>
          <w:sz w:val="28"/>
          <w:szCs w:val="28"/>
        </w:rPr>
        <w:t>«</w:t>
      </w:r>
      <w:r w:rsidRPr="007A26E5">
        <w:rPr>
          <w:rFonts w:ascii="Times New Roman" w:eastAsia="Calibri" w:hAnsi="Times New Roman"/>
          <w:sz w:val="28"/>
          <w:szCs w:val="28"/>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sz w:val="28"/>
          <w:szCs w:val="28"/>
        </w:rPr>
        <w:t xml:space="preserve">» </w:t>
      </w:r>
      <w:r w:rsidRPr="007A26E5">
        <w:rPr>
          <w:rFonts w:ascii="Times New Roman" w:eastAsia="Calibri" w:hAnsi="Times New Roman"/>
          <w:sz w:val="28"/>
          <w:szCs w:val="28"/>
        </w:rPr>
        <w:t>(далее – Федеральный закон № 572-ФЗ) (при наличии технической возможности).</w:t>
      </w:r>
    </w:p>
    <w:p w14:paraId="60542279"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16BB5E7E"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Calibri" w:hAnsi="Times New Roman"/>
          <w:sz w:val="28"/>
          <w:szCs w:val="28"/>
        </w:rPr>
        <w:br/>
      </w:r>
      <w:r w:rsidRPr="007A26E5">
        <w:rPr>
          <w:rFonts w:ascii="Times New Roman" w:eastAsia="Calibri" w:hAnsi="Times New Roman"/>
          <w:sz w:val="28"/>
          <w:szCs w:val="28"/>
        </w:rPr>
        <w:t>о физическом лице в указанных информационных системах;</w:t>
      </w:r>
    </w:p>
    <w:p w14:paraId="2D24B5C8"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 информационных технологий, предусмотренных </w:t>
      </w:r>
      <w:hyperlink r:id="rId12" w:tooltip="https://login.consultant.ru/link/?req=doc&amp;base=LAW&amp;n=494999&amp;dst=100189" w:history="1">
        <w:r w:rsidRPr="007A26E5">
          <w:rPr>
            <w:rFonts w:ascii="Times New Roman" w:eastAsia="Calibri" w:hAnsi="Times New Roman"/>
            <w:sz w:val="28"/>
            <w:szCs w:val="28"/>
          </w:rPr>
          <w:t>статьями 9</w:t>
        </w:r>
      </w:hyperlink>
      <w:r w:rsidRPr="007A26E5">
        <w:rPr>
          <w:rFonts w:ascii="Times New Roman" w:eastAsia="Calibri" w:hAnsi="Times New Roman"/>
          <w:sz w:val="28"/>
          <w:szCs w:val="28"/>
        </w:rPr>
        <w:t xml:space="preserve">, </w:t>
      </w:r>
      <w:hyperlink r:id="rId13" w:tooltip="https://login.consultant.ru/link/?req=doc&amp;base=LAW&amp;n=494999&amp;dst=100202" w:history="1">
        <w:r w:rsidRPr="007A26E5">
          <w:rPr>
            <w:rFonts w:ascii="Times New Roman" w:eastAsia="Calibri" w:hAnsi="Times New Roman"/>
            <w:sz w:val="28"/>
            <w:szCs w:val="28"/>
          </w:rPr>
          <w:t>10</w:t>
        </w:r>
      </w:hyperlink>
      <w:r w:rsidRPr="007A26E5">
        <w:rPr>
          <w:rFonts w:ascii="Times New Roman" w:eastAsia="Calibri" w:hAnsi="Times New Roman"/>
          <w:sz w:val="28"/>
          <w:szCs w:val="28"/>
        </w:rPr>
        <w:t xml:space="preserve"> и </w:t>
      </w:r>
      <w:hyperlink r:id="rId14" w:tooltip="https://login.consultant.ru/link/?req=doc&amp;base=LAW&amp;n=494999&amp;dst=100243" w:history="1">
        <w:r w:rsidRPr="007A26E5">
          <w:rPr>
            <w:rFonts w:ascii="Times New Roman" w:eastAsia="Calibri" w:hAnsi="Times New Roman"/>
            <w:sz w:val="28"/>
            <w:szCs w:val="28"/>
          </w:rPr>
          <w:t>14</w:t>
        </w:r>
      </w:hyperlink>
      <w:r w:rsidRPr="007A26E5">
        <w:rPr>
          <w:rFonts w:ascii="Times New Roman" w:eastAsia="Calibri" w:hAnsi="Times New Roman"/>
          <w:sz w:val="28"/>
          <w:szCs w:val="28"/>
        </w:rPr>
        <w:t xml:space="preserve"> Федерального закона № 572-ФЗ</w:t>
      </w:r>
      <w:r>
        <w:rPr>
          <w:rFonts w:ascii="Times New Roman" w:eastAsia="Calibri" w:hAnsi="Times New Roman"/>
          <w:sz w:val="28"/>
          <w:szCs w:val="28"/>
        </w:rPr>
        <w:t>.</w:t>
      </w:r>
    </w:p>
    <w:p w14:paraId="745E815C"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3.3.3.</w:t>
      </w:r>
      <w:r w:rsidRPr="007A26E5">
        <w:rPr>
          <w:rFonts w:eastAsia="Arial" w:cs="Calibri"/>
          <w:sz w:val="28"/>
          <w:szCs w:val="28"/>
          <w:lang w:eastAsia="ru-RU"/>
        </w:rPr>
        <w:t xml:space="preserve"> </w:t>
      </w:r>
      <w:r w:rsidRPr="007A26E5">
        <w:rPr>
          <w:rFonts w:ascii="Times New Roman" w:eastAsia="Calibri" w:hAnsi="Times New Roman"/>
          <w:sz w:val="28"/>
          <w:szCs w:val="28"/>
        </w:rPr>
        <w:t xml:space="preserve">Основания для принятия решения об отказе в приеме запроса </w:t>
      </w:r>
      <w:r>
        <w:rPr>
          <w:rFonts w:ascii="Times New Roman" w:eastAsia="Calibri" w:hAnsi="Times New Roman"/>
          <w:sz w:val="28"/>
          <w:szCs w:val="28"/>
        </w:rPr>
        <w:br/>
      </w:r>
      <w:r w:rsidRPr="007A26E5">
        <w:rPr>
          <w:rFonts w:ascii="Times New Roman" w:eastAsia="Calibri" w:hAnsi="Times New Roman"/>
          <w:sz w:val="28"/>
          <w:szCs w:val="28"/>
        </w:rPr>
        <w:t xml:space="preserve">и документов и (или) информации приведены в приложении к настоящему регламенту (таблица № 3). </w:t>
      </w:r>
    </w:p>
    <w:p w14:paraId="6895A01A"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w:t>
      </w:r>
      <w:r>
        <w:rPr>
          <w:rFonts w:ascii="Times New Roman" w:eastAsia="Calibri" w:hAnsi="Times New Roman"/>
          <w:sz w:val="28"/>
          <w:szCs w:val="28"/>
        </w:rPr>
        <w:br/>
      </w:r>
      <w:r w:rsidRPr="007A26E5">
        <w:rPr>
          <w:rFonts w:ascii="Times New Roman" w:eastAsia="Calibri" w:hAnsi="Times New Roman"/>
          <w:sz w:val="28"/>
          <w:szCs w:val="28"/>
        </w:rPr>
        <w:t xml:space="preserve">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14:paraId="4F2C050C" w14:textId="77777777" w:rsidR="000B51A1" w:rsidRDefault="000B51A1" w:rsidP="000B51A1">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3.3.5. Срок регистрации запроса и документов и (или) информации, необходимых для предоставления муниципальной услуги, в</w:t>
      </w:r>
      <w:r>
        <w:rPr>
          <w:rFonts w:ascii="Times New Roman" w:eastAsia="Arial" w:hAnsi="Times New Roman"/>
          <w:sz w:val="28"/>
          <w:szCs w:val="28"/>
          <w:lang w:eastAsia="ru-RU"/>
        </w:rPr>
        <w:t xml:space="preserve"> Администрацию</w:t>
      </w:r>
      <w:r w:rsidRPr="007A26E5">
        <w:rPr>
          <w:rFonts w:ascii="Times New Roman" w:eastAsia="Arial" w:hAnsi="Times New Roman"/>
          <w:sz w:val="28"/>
          <w:szCs w:val="28"/>
          <w:lang w:eastAsia="ru-RU"/>
        </w:rPr>
        <w:t xml:space="preserve"> или</w:t>
      </w:r>
      <w:r w:rsidRPr="007A26E5">
        <w:rPr>
          <w:rFonts w:eastAsia="Arial" w:cs="Calibri"/>
          <w:sz w:val="28"/>
          <w:szCs w:val="28"/>
          <w:lang w:eastAsia="ru-RU"/>
        </w:rPr>
        <w:t xml:space="preserve"> </w:t>
      </w:r>
      <w:r w:rsidRPr="007A26E5">
        <w:rPr>
          <w:rFonts w:ascii="Times New Roman" w:eastAsia="Arial" w:hAnsi="Times New Roman"/>
          <w:sz w:val="28"/>
          <w:szCs w:val="28"/>
          <w:lang w:eastAsia="ru-RU"/>
        </w:rPr>
        <w:t xml:space="preserve">МФЦ составляет: </w:t>
      </w:r>
    </w:p>
    <w:p w14:paraId="66CA8402" w14:textId="77777777" w:rsidR="000B51A1" w:rsidRDefault="000B51A1" w:rsidP="000B51A1">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при личном обращении в </w:t>
      </w:r>
      <w:r>
        <w:rPr>
          <w:rFonts w:ascii="Times New Roman" w:eastAsia="Arial" w:hAnsi="Times New Roman"/>
          <w:sz w:val="28"/>
          <w:szCs w:val="28"/>
          <w:lang w:eastAsia="ru-RU"/>
        </w:rPr>
        <w:t>Администрацию</w:t>
      </w:r>
      <w:r w:rsidRPr="007A26E5">
        <w:rPr>
          <w:rFonts w:ascii="Times New Roman" w:eastAsia="Arial" w:hAnsi="Times New Roman"/>
          <w:sz w:val="28"/>
          <w:szCs w:val="28"/>
          <w:lang w:eastAsia="ru-RU"/>
        </w:rPr>
        <w:t>, 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w:t>
      </w:r>
      <w:r>
        <w:rPr>
          <w:rFonts w:ascii="Times New Roman" w:eastAsia="Arial" w:hAnsi="Times New Roman"/>
          <w:sz w:val="28"/>
          <w:szCs w:val="28"/>
          <w:lang w:eastAsia="ru-RU"/>
        </w:rPr>
        <w:t xml:space="preserve"> </w:t>
      </w:r>
      <w:r w:rsidRPr="007A26E5">
        <w:rPr>
          <w:rFonts w:ascii="Times New Roman" w:eastAsia="Arial" w:hAnsi="Times New Roman"/>
          <w:sz w:val="28"/>
          <w:szCs w:val="28"/>
          <w:lang w:eastAsia="ru-RU"/>
        </w:rPr>
        <w:t xml:space="preserve">(в случае направления документов в нерабочее время, в выходные, праздничные дни); </w:t>
      </w:r>
    </w:p>
    <w:p w14:paraId="02373B17" w14:textId="77777777" w:rsidR="000B51A1" w:rsidRPr="007A26E5" w:rsidRDefault="000B51A1" w:rsidP="000B51A1">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при направлении запроса из МФЦ в </w:t>
      </w:r>
      <w:r>
        <w:rPr>
          <w:rFonts w:ascii="Times New Roman" w:eastAsia="Arial" w:hAnsi="Times New Roman"/>
          <w:sz w:val="28"/>
          <w:szCs w:val="28"/>
          <w:lang w:eastAsia="ru-RU"/>
        </w:rPr>
        <w:t>Администрацию</w:t>
      </w:r>
      <w:r w:rsidRPr="007A26E5">
        <w:rPr>
          <w:rFonts w:ascii="Times New Roman" w:eastAsia="Arial" w:hAnsi="Times New Roman"/>
          <w:sz w:val="28"/>
          <w:szCs w:val="28"/>
          <w:lang w:eastAsia="ru-RU"/>
        </w:rPr>
        <w:t xml:space="preserve"> на бумажном носителе - в день передачи документов.</w:t>
      </w:r>
    </w:p>
    <w:p w14:paraId="1BE28639"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3.4. Межведомственное информационное взаимодействие</w:t>
      </w:r>
      <w:r>
        <w:rPr>
          <w:rFonts w:ascii="Times New Roman" w:eastAsia="Arial" w:hAnsi="Times New Roman"/>
          <w:sz w:val="28"/>
          <w:szCs w:val="28"/>
          <w:lang w:eastAsia="ru-RU"/>
        </w:rPr>
        <w:t>.</w:t>
      </w:r>
    </w:p>
    <w:p w14:paraId="5C43FA45"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Для получения муниципальной услуги необходимо направление посредством федеральной государственной информационной системы "Единая </w:t>
      </w:r>
      <w:r w:rsidRPr="007A26E5">
        <w:rPr>
          <w:rFonts w:ascii="Times New Roman" w:eastAsia="Arial" w:hAnsi="Times New Roman"/>
          <w:sz w:val="28"/>
          <w:szCs w:val="28"/>
          <w:lang w:eastAsia="ru-RU"/>
        </w:rPr>
        <w:lastRenderedPageBreak/>
        <w:t>система межведомственного электронного взаимодействия" следующих межведомственных информационных запросов:</w:t>
      </w:r>
    </w:p>
    <w:p w14:paraId="36E51770"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t xml:space="preserve">1) сведения из Единого государственного реестра недвижимости </w:t>
      </w:r>
      <w:r>
        <w:rPr>
          <w:rFonts w:ascii="Times New Roman" w:eastAsia="Times New Roman" w:hAnsi="Times New Roman"/>
          <w:sz w:val="28"/>
          <w:szCs w:val="28"/>
        </w:rPr>
        <w:br/>
      </w:r>
      <w:r w:rsidRPr="007A26E5">
        <w:rPr>
          <w:rFonts w:ascii="Times New Roman" w:eastAsia="Times New Roman" w:hAnsi="Times New Roman"/>
          <w:sz w:val="28"/>
          <w:szCs w:val="28"/>
        </w:rPr>
        <w:t>об объекте недвижимости (ЕГРН);</w:t>
      </w:r>
    </w:p>
    <w:p w14:paraId="0DC0EC85"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Указанный информационный запрос направляется в Росреестр.</w:t>
      </w:r>
    </w:p>
    <w:p w14:paraId="3D3E7313"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 сведения из Единого государственного реестра юридических лиц </w:t>
      </w:r>
      <w:r>
        <w:rPr>
          <w:rFonts w:ascii="Times New Roman" w:eastAsia="Calibri" w:hAnsi="Times New Roman"/>
          <w:sz w:val="28"/>
          <w:szCs w:val="28"/>
        </w:rPr>
        <w:br/>
      </w:r>
      <w:r w:rsidRPr="007A26E5">
        <w:rPr>
          <w:rFonts w:ascii="Times New Roman" w:eastAsia="Calibri" w:hAnsi="Times New Roman"/>
          <w:sz w:val="28"/>
          <w:szCs w:val="28"/>
        </w:rPr>
        <w:t>в случае, если заявителем является юридическое лицо;</w:t>
      </w:r>
    </w:p>
    <w:p w14:paraId="1FD161B1"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rPr>
      </w:pPr>
      <w:r w:rsidRPr="007A26E5">
        <w:rPr>
          <w:rFonts w:ascii="Times New Roman" w:eastAsia="Calibri" w:hAnsi="Times New Roman"/>
          <w:sz w:val="28"/>
          <w:szCs w:val="28"/>
        </w:rPr>
        <w:t>Указанный информационный запрос направляется в Федеральную налоговую службу.</w:t>
      </w:r>
    </w:p>
    <w:p w14:paraId="3E9D8936"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на исходный земельный участок зарегистрировано в ЕГРН), если обращается член такого товарищества за предоставлением в собственность за плату или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если обращается лицо, уполномоченное на подачу заявления решением общего собрания членов такого товарищества за предоставлением в аренду</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3CA5A227"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lang w:eastAsia="ru-RU"/>
        </w:rPr>
        <w:t xml:space="preserve">Указанный информационный запрос направляется в </w:t>
      </w:r>
      <w:r>
        <w:rPr>
          <w:rFonts w:ascii="Times New Roman" w:eastAsia="Calibri" w:hAnsi="Times New Roman"/>
          <w:sz w:val="28"/>
          <w:szCs w:val="28"/>
          <w:lang w:eastAsia="ru-RU"/>
        </w:rPr>
        <w:t>Администрацию</w:t>
      </w:r>
      <w:r w:rsidRPr="007A26E5">
        <w:rPr>
          <w:rFonts w:ascii="Times New Roman" w:eastAsia="Calibri" w:hAnsi="Times New Roman"/>
          <w:sz w:val="28"/>
          <w:szCs w:val="28"/>
          <w:lang w:eastAsia="ru-RU"/>
        </w:rPr>
        <w:t>.</w:t>
      </w:r>
    </w:p>
    <w:p w14:paraId="394A7B39" w14:textId="77777777" w:rsidR="000B51A1" w:rsidRPr="007A26E5" w:rsidRDefault="000B51A1" w:rsidP="000B51A1">
      <w:pPr>
        <w:widowControl w:val="0"/>
        <w:spacing w:after="0" w:line="22" w:lineRule="atLeast"/>
        <w:ind w:firstLine="709"/>
        <w:jc w:val="both"/>
        <w:rPr>
          <w:rFonts w:eastAsia="Calibri"/>
          <w:sz w:val="28"/>
          <w:szCs w:val="28"/>
        </w:rPr>
      </w:pPr>
      <w:r w:rsidRPr="007A26E5">
        <w:rPr>
          <w:rFonts w:ascii="Times New Roman" w:eastAsia="Times New Roman" w:hAnsi="Times New Roman"/>
          <w:color w:val="000000"/>
          <w:sz w:val="28"/>
          <w:szCs w:val="28"/>
          <w:lang w:bidi="ru-RU"/>
        </w:rPr>
        <w:t xml:space="preserve">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в собственность за плату или в аренду; если обращается лицо, с которым заключен договор о развитии застроенной территории; лицо, уполномоченное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и эксплуатации наемного дома коммерческого использования, юридическое лицо, заключившее договор об освоении территории в целях строительства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и эксплуатации наемного дома социального использования, за предоставлением в аренду (с приложением документа при наличии)</w:t>
      </w:r>
      <w:r>
        <w:rPr>
          <w:rFonts w:eastAsia="Calibri"/>
          <w:sz w:val="28"/>
          <w:szCs w:val="28"/>
        </w:rPr>
        <w:t>.</w:t>
      </w:r>
    </w:p>
    <w:p w14:paraId="7966175D"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Комитет градостроительной политики Ленинградской области.</w:t>
      </w:r>
    </w:p>
    <w:p w14:paraId="5C9B4CEF"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том числе предоставленного для комплексного развития территории, лицо,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с которым заключен договор о комплексном развитии территории в соответствии </w:t>
      </w:r>
      <w:r w:rsidRPr="007A26E5">
        <w:rPr>
          <w:rFonts w:ascii="Times New Roman" w:eastAsia="Times New Roman" w:hAnsi="Times New Roman"/>
          <w:color w:val="000000"/>
          <w:sz w:val="28"/>
          <w:szCs w:val="28"/>
          <w:lang w:eastAsia="ru-RU" w:bidi="ru-RU"/>
        </w:rPr>
        <w:lastRenderedPageBreak/>
        <w:t xml:space="preserve">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и эксплуатации наемного дома коммерческого использования, юридическое лицо, заключившее договор об освоении территории в целях строительства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 эксплуатации наемного дома социального использования, за предоставлением в аренду (с приложением документа при наличии).</w:t>
      </w:r>
    </w:p>
    <w:p w14:paraId="4CE35A4B"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 xml:space="preserve">Указанный информационный запрос направляется в управление (департамент) городской или районной администрации, ответственное </w:t>
      </w:r>
      <w:r>
        <w:rPr>
          <w:rFonts w:ascii="Times New Roman" w:eastAsia="Calibri" w:hAnsi="Times New Roman"/>
          <w:sz w:val="28"/>
          <w:szCs w:val="28"/>
        </w:rPr>
        <w:br/>
      </w:r>
      <w:r w:rsidRPr="007A26E5">
        <w:rPr>
          <w:rFonts w:ascii="Times New Roman" w:eastAsia="Calibri" w:hAnsi="Times New Roman"/>
          <w:sz w:val="28"/>
          <w:szCs w:val="28"/>
        </w:rPr>
        <w:t>за вопросы градостроительной деятельности.</w:t>
      </w:r>
    </w:p>
    <w:p w14:paraId="490BD78C"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6) сведения о наличии распоряжения Правительства Российской Федерации, если обращается юридическое лицо, испрашивающее участок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для размещения объектов социально-культурного назначения, реализации масштабных инвестиционных проектов, за предоставлением в аренду</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6658E9B4" w14:textId="77777777" w:rsidR="000B51A1" w:rsidRPr="007A26E5" w:rsidRDefault="000B51A1" w:rsidP="000B51A1">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Указанный информационный запрос направляется в</w:t>
      </w:r>
      <w:r w:rsidRPr="007A26E5">
        <w:rPr>
          <w:rFonts w:eastAsia="Calibri"/>
          <w:sz w:val="28"/>
          <w:szCs w:val="28"/>
        </w:rPr>
        <w:t xml:space="preserve"> </w:t>
      </w:r>
      <w:r w:rsidRPr="007A26E5">
        <w:rPr>
          <w:rFonts w:ascii="Times New Roman" w:eastAsia="Calibri" w:hAnsi="Times New Roman"/>
          <w:sz w:val="28"/>
          <w:szCs w:val="28"/>
        </w:rPr>
        <w:t>Министерство экономического развития Российской Федерации.</w:t>
      </w:r>
    </w:p>
    <w:p w14:paraId="7C0A820B"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за предоставлением в аренду (с приложением документа при наличии);</w:t>
      </w:r>
    </w:p>
    <w:p w14:paraId="3A2BD02A"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14:paraId="3DDDB1F3"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8) сведения о наличии указа или распоряжения Президента Российской Федерации, если обращается лицо, испрашивающее земельный участок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соответствии с указом или распоряжением Президента Российской Федерации за предоставлением в аренду (с приложением документа при наличии);</w:t>
      </w:r>
    </w:p>
    <w:p w14:paraId="7D00972F"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Правительство Российской Федерации.</w:t>
      </w:r>
    </w:p>
    <w:p w14:paraId="1AB4D319"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9) сведения из документа территориального планирования или сведения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14:paraId="261324A6" w14:textId="77777777" w:rsidR="000B51A1" w:rsidRPr="007A26E5" w:rsidRDefault="000B51A1" w:rsidP="000B51A1">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14:paraId="4771C17B"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14:paraId="721868F7"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 xml:space="preserve">Указанный информационный запрос направляется в Федеральную службу </w:t>
      </w:r>
      <w:r w:rsidRPr="007A26E5">
        <w:rPr>
          <w:rFonts w:ascii="Times New Roman" w:eastAsia="Calibri" w:hAnsi="Times New Roman"/>
          <w:sz w:val="28"/>
          <w:szCs w:val="28"/>
          <w:lang w:eastAsia="ru-RU"/>
        </w:rPr>
        <w:lastRenderedPageBreak/>
        <w:t>по надзору в сфере природопользования.</w:t>
      </w:r>
    </w:p>
    <w:p w14:paraId="2D7FD167"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7A26E5">
        <w:rPr>
          <w:rFonts w:ascii="Times New Roman" w:eastAsia="Calibri" w:hAnsi="Times New Roman"/>
          <w:sz w:val="28"/>
          <w:szCs w:val="28"/>
          <w:lang w:eastAsia="ru-RU"/>
        </w:rPr>
        <w:t xml:space="preserve">Указанный информационный запрос направляется </w:t>
      </w:r>
      <w:r>
        <w:rPr>
          <w:rFonts w:ascii="Times New Roman" w:eastAsia="Calibri" w:hAnsi="Times New Roman"/>
          <w:sz w:val="28"/>
          <w:szCs w:val="28"/>
          <w:lang w:eastAsia="ru-RU"/>
        </w:rPr>
        <w:br/>
      </w:r>
      <w:r w:rsidRPr="007A26E5">
        <w:rPr>
          <w:rFonts w:ascii="Times New Roman" w:eastAsia="Calibri" w:hAnsi="Times New Roman"/>
          <w:sz w:val="28"/>
          <w:szCs w:val="28"/>
          <w:lang w:eastAsia="ru-RU"/>
        </w:rPr>
        <w:t xml:space="preserve">в Северо-Западное территориальное управление Федерального агентства </w:t>
      </w:r>
      <w:r>
        <w:rPr>
          <w:rFonts w:ascii="Times New Roman" w:eastAsia="Calibri" w:hAnsi="Times New Roman"/>
          <w:sz w:val="28"/>
          <w:szCs w:val="28"/>
          <w:lang w:eastAsia="ru-RU"/>
        </w:rPr>
        <w:br/>
      </w:r>
      <w:r w:rsidRPr="007A26E5">
        <w:rPr>
          <w:rFonts w:ascii="Times New Roman" w:eastAsia="Calibri" w:hAnsi="Times New Roman"/>
          <w:sz w:val="28"/>
          <w:szCs w:val="28"/>
          <w:lang w:eastAsia="ru-RU"/>
        </w:rPr>
        <w:t>по рыболовству;</w:t>
      </w:r>
    </w:p>
    <w:p w14:paraId="1B91380F"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14:paraId="2D20508C"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Calibri" w:hAnsi="Times New Roman"/>
          <w:sz w:val="28"/>
          <w:szCs w:val="28"/>
          <w:lang w:eastAsia="ru-RU"/>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14:paraId="4BBECE12"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при наличии);</w:t>
      </w:r>
    </w:p>
    <w:p w14:paraId="71F45FC1"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14:paraId="470A5970"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14) сведения о наличии решения Правительства Российской Федерации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за предоставлением в аренду (с приложением документа при наличии);</w:t>
      </w:r>
    </w:p>
    <w:p w14:paraId="7315EDEF"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14:paraId="2B55D845"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eastAsia="Calibri" w:cs="Calibri"/>
          <w:sz w:val="28"/>
          <w:szCs w:val="28"/>
          <w:lang w:eastAsia="ru-RU"/>
        </w:rPr>
      </w:pPr>
      <w:r w:rsidRPr="007A26E5">
        <w:rPr>
          <w:rFonts w:ascii="Times New Roman" w:eastAsia="Times New Roman" w:hAnsi="Times New Roman"/>
          <w:color w:val="000000"/>
          <w:sz w:val="28"/>
          <w:szCs w:val="28"/>
          <w:lang w:eastAsia="ru-RU" w:bidi="ru-RU"/>
        </w:rPr>
        <w:t xml:space="preserve">15) сведения о наличии договора найма служебного жилого помещения,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7A26E5">
        <w:rPr>
          <w:rFonts w:ascii="Times New Roman" w:eastAsia="Times New Roman" w:hAnsi="Times New Roman"/>
          <w:sz w:val="28"/>
          <w:szCs w:val="28"/>
          <w:lang w:eastAsia="ru-RU" w:bidi="ru-RU"/>
        </w:rPr>
        <w:t>)</w:t>
      </w:r>
      <w:r w:rsidRPr="007A26E5">
        <w:rPr>
          <w:rFonts w:eastAsia="Calibri" w:cs="Calibri"/>
          <w:sz w:val="28"/>
          <w:szCs w:val="28"/>
          <w:lang w:eastAsia="ru-RU"/>
        </w:rPr>
        <w:t>;</w:t>
      </w:r>
    </w:p>
    <w:p w14:paraId="17569F05"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Организацию, предоставившую жилье.</w:t>
      </w:r>
    </w:p>
    <w:p w14:paraId="711F2F05"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eastAsia="Calibri" w:cs="Calibri"/>
          <w:color w:val="FF0000"/>
          <w:sz w:val="28"/>
          <w:szCs w:val="28"/>
          <w:lang w:eastAsia="ru-RU"/>
        </w:rPr>
      </w:pPr>
      <w:r w:rsidRPr="007A26E5">
        <w:rPr>
          <w:rFonts w:ascii="Times New Roman" w:eastAsia="Times New Roman" w:hAnsi="Times New Roman"/>
          <w:color w:val="000000"/>
          <w:sz w:val="28"/>
          <w:szCs w:val="28"/>
          <w:lang w:eastAsia="ru-RU"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14:paraId="545BD976"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sz w:val="28"/>
          <w:szCs w:val="28"/>
          <w:lang w:eastAsia="ru-RU" w:bidi="ru-RU"/>
        </w:rPr>
      </w:pPr>
      <w:r w:rsidRPr="007A26E5">
        <w:rPr>
          <w:rFonts w:ascii="Times New Roman" w:eastAsia="Calibri" w:hAnsi="Times New Roman"/>
          <w:sz w:val="28"/>
          <w:szCs w:val="28"/>
          <w:lang w:eastAsia="ru-RU"/>
        </w:rPr>
        <w:lastRenderedPageBreak/>
        <w:t>Указанный информационный запрос направляется в Ленинградский областной комитет по управлению государственным имуществом</w:t>
      </w:r>
      <w:r w:rsidRPr="007A26E5">
        <w:rPr>
          <w:rFonts w:ascii="Times New Roman" w:eastAsia="Times New Roman" w:hAnsi="Times New Roman"/>
          <w:sz w:val="28"/>
          <w:szCs w:val="28"/>
          <w:lang w:eastAsia="ru-RU" w:bidi="ru-RU"/>
        </w:rPr>
        <w:t>;</w:t>
      </w:r>
    </w:p>
    <w:p w14:paraId="62B26D70"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sz w:val="28"/>
          <w:szCs w:val="28"/>
          <w:lang w:eastAsia="ru-RU" w:bidi="ru-RU"/>
        </w:rPr>
        <w:t xml:space="preserve">17) Сведения о наличии </w:t>
      </w:r>
      <w:r w:rsidRPr="007A26E5">
        <w:rPr>
          <w:rFonts w:ascii="Times New Roman" w:eastAsia="Times New Roman" w:hAnsi="Times New Roman"/>
          <w:color w:val="000000"/>
          <w:sz w:val="28"/>
          <w:szCs w:val="28"/>
          <w:lang w:eastAsia="ru-RU" w:bidi="ru-RU"/>
        </w:rPr>
        <w:t xml:space="preserve">решения субъекта Российской Федерации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создании некоммерческой организации в случае, если обращается некоммерческая организация, созданная субъектом Российской Федерации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14:paraId="721D5F44"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sz w:val="28"/>
          <w:szCs w:val="28"/>
          <w:lang w:eastAsia="ru-RU" w:bidi="ru-RU"/>
        </w:rPr>
      </w:pPr>
      <w:r w:rsidRPr="007A26E5">
        <w:rPr>
          <w:rFonts w:ascii="Times New Roman" w:eastAsia="Times New Roman" w:hAnsi="Times New Roman"/>
          <w:sz w:val="28"/>
          <w:szCs w:val="28"/>
          <w:lang w:eastAsia="ru-RU" w:bidi="ru-RU"/>
        </w:rPr>
        <w:t>Указанный информационный запрос направляется в Правительство Ленинградской области.</w:t>
      </w:r>
    </w:p>
    <w:p w14:paraId="6BDC9E06"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Times New Roman" w:hAnsi="Times New Roman"/>
          <w:color w:val="000000"/>
          <w:sz w:val="28"/>
          <w:szCs w:val="28"/>
          <w:lang w:eastAsia="ru-RU"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за предоставлением в безвозмездное пользование (с приложением документа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при </w:t>
      </w:r>
      <w:r w:rsidRPr="007A26E5">
        <w:rPr>
          <w:rFonts w:ascii="Times New Roman" w:eastAsia="Times New Roman" w:hAnsi="Times New Roman"/>
          <w:sz w:val="28"/>
          <w:szCs w:val="28"/>
          <w:lang w:eastAsia="ru-RU" w:bidi="ru-RU"/>
        </w:rPr>
        <w:t>наличии)</w:t>
      </w:r>
      <w:r w:rsidRPr="007A26E5">
        <w:rPr>
          <w:rFonts w:ascii="Times New Roman" w:eastAsia="Calibri" w:hAnsi="Times New Roman"/>
          <w:sz w:val="28"/>
          <w:szCs w:val="28"/>
          <w:lang w:eastAsia="ru-RU"/>
        </w:rPr>
        <w:t>;</w:t>
      </w:r>
    </w:p>
    <w:p w14:paraId="09A742CB"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Указанный информационный запрос направляется в Федеральное казначейство Российской Федерации.</w:t>
      </w:r>
    </w:p>
    <w:p w14:paraId="70BA2DE6"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за предоставлением в безвозмездное пользование (с приложением документа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при наличии);</w:t>
      </w:r>
    </w:p>
    <w:p w14:paraId="317FCDB0"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Указанный информационный запрос направляется в кадровую службу работодателя, Федеральную налоговую службу, Социальный фонд России.</w:t>
      </w:r>
    </w:p>
    <w:p w14:paraId="0F02999B"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20) Сведения о наличии договора аренды исходного земельного участка,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в том числе предоставленного для комплексного развития территории,</w:t>
      </w:r>
      <w:r w:rsidRPr="007A26E5">
        <w:rPr>
          <w:rFonts w:eastAsia="Calibri"/>
          <w:sz w:val="28"/>
          <w:szCs w:val="28"/>
        </w:rPr>
        <w:t xml:space="preserve"> </w:t>
      </w:r>
      <w:r w:rsidRPr="007A26E5">
        <w:rPr>
          <w:rFonts w:ascii="Times New Roman" w:eastAsia="Times New Roman" w:hAnsi="Times New Roman"/>
          <w:color w:val="000000"/>
          <w:sz w:val="28"/>
          <w:szCs w:val="28"/>
          <w:lang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r>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за предоставлением в аренду (с приложением документа при наличии);</w:t>
      </w:r>
    </w:p>
    <w:p w14:paraId="71CB796A" w14:textId="77777777" w:rsidR="000B51A1" w:rsidRPr="007A26E5" w:rsidRDefault="000B51A1" w:rsidP="000B51A1">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Указанный информационный запрос направляется в Ленинградский областной комитет по управлению государственным имуществом.</w:t>
      </w:r>
    </w:p>
    <w:p w14:paraId="25FDDADC"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21) Сведения о наличии договора или решения о комплексном развитии территории в случае, если обращается лицо, с которым заключен договор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комплексном развитии территории в соответствии с Градостроительным кодексом Российской Федерации, либо юридическое лицо, обеспечивающее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соответствии с Градостроительным кодексом Российской Федерации реализацию решения о комплексном развитии территории, за предоставлением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(с приложением документа при наличии).</w:t>
      </w:r>
    </w:p>
    <w:p w14:paraId="16C1ED6F"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Указанный информационный запрос направляется в Комитет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по строительству Ленинградской области.</w:t>
      </w:r>
    </w:p>
    <w:p w14:paraId="28BE880D"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22) Свидетельство о внесении казачьего общества в государственный </w:t>
      </w:r>
      <w:r w:rsidRPr="007A26E5">
        <w:rPr>
          <w:rFonts w:ascii="Times New Roman" w:eastAsia="Times New Roman" w:hAnsi="Times New Roman"/>
          <w:color w:val="000000"/>
          <w:sz w:val="28"/>
          <w:szCs w:val="28"/>
          <w:lang w:eastAsia="ru-RU" w:bidi="ru-RU"/>
        </w:rPr>
        <w:lastRenderedPageBreak/>
        <w:t>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14:paraId="30763490"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юстиции Российской Федерации.</w:t>
      </w:r>
    </w:p>
    <w:p w14:paraId="41CB49FC"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14:paraId="2EE221F0"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14:paraId="343CC26A"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 на прилегающей к ней территории</w:t>
      </w:r>
      <w:r>
        <w:rPr>
          <w:rFonts w:ascii="Times New Roman" w:eastAsia="Times New Roman" w:hAnsi="Times New Roman"/>
          <w:color w:val="000000"/>
          <w:sz w:val="28"/>
          <w:szCs w:val="28"/>
          <w:lang w:eastAsia="ru-RU" w:bidi="ru-RU"/>
        </w:rPr>
        <w:t>,</w:t>
      </w:r>
      <w:r w:rsidRPr="007A26E5">
        <w:rPr>
          <w:rFonts w:ascii="Times New Roman" w:eastAsia="Times New Roman" w:hAnsi="Times New Roman"/>
          <w:color w:val="000000"/>
          <w:sz w:val="28"/>
          <w:szCs w:val="28"/>
          <w:lang w:eastAsia="ru-RU" w:bidi="ru-RU"/>
        </w:rPr>
        <w:t xml:space="preserve"> и по управлению этими и ранее созданными объектами недвижимости, за предоставлением в аренду (с приложением документа при наличии). </w:t>
      </w:r>
    </w:p>
    <w:p w14:paraId="19FB2843"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14:paraId="53445E51"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14:paraId="00E32A50"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w:t>
      </w:r>
    </w:p>
    <w:p w14:paraId="25DAED38"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26) Сведения о наличии концессионного соглашения, если обращается лицо, с которым заключено концессионное соглашение, за предоставлением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(с приложением документа при наличии).</w:t>
      </w:r>
    </w:p>
    <w:p w14:paraId="5ACB52FD"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антимонопольную службу, Министерство финансов Российской Федерации.</w:t>
      </w:r>
    </w:p>
    <w:p w14:paraId="453B8A7D"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183CC603"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14:paraId="6E852A71"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lastRenderedPageBreak/>
        <w:t>за предоставлением в аренду (с приложением документа при наличии).</w:t>
      </w:r>
    </w:p>
    <w:p w14:paraId="05BA2A97"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14:paraId="520087F2"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14:paraId="796C2561"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14:paraId="44E2EB9B"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30) Сведения о наличии </w:t>
      </w:r>
      <w:proofErr w:type="spellStart"/>
      <w:r w:rsidRPr="007A26E5">
        <w:rPr>
          <w:rFonts w:ascii="Times New Roman" w:eastAsia="Times New Roman" w:hAnsi="Times New Roman"/>
          <w:color w:val="000000"/>
          <w:sz w:val="28"/>
          <w:szCs w:val="28"/>
          <w:lang w:eastAsia="ru-RU" w:bidi="ru-RU"/>
        </w:rPr>
        <w:t>охотхозяйственного</w:t>
      </w:r>
      <w:proofErr w:type="spellEnd"/>
      <w:r w:rsidRPr="007A26E5">
        <w:rPr>
          <w:rFonts w:ascii="Times New Roman" w:eastAsia="Times New Roman" w:hAnsi="Times New Roman"/>
          <w:color w:val="000000"/>
          <w:sz w:val="28"/>
          <w:szCs w:val="28"/>
          <w:lang w:eastAsia="ru-RU" w:bidi="ru-RU"/>
        </w:rPr>
        <w:t xml:space="preserve"> соглашения, если обращается лицо, с которым заключено </w:t>
      </w:r>
      <w:proofErr w:type="spellStart"/>
      <w:r w:rsidRPr="007A26E5">
        <w:rPr>
          <w:rFonts w:ascii="Times New Roman" w:eastAsia="Times New Roman" w:hAnsi="Times New Roman"/>
          <w:color w:val="000000"/>
          <w:sz w:val="28"/>
          <w:szCs w:val="28"/>
          <w:lang w:eastAsia="ru-RU" w:bidi="ru-RU"/>
        </w:rPr>
        <w:t>охотхозяйственное</w:t>
      </w:r>
      <w:proofErr w:type="spellEnd"/>
      <w:r w:rsidRPr="007A26E5">
        <w:rPr>
          <w:rFonts w:ascii="Times New Roman" w:eastAsia="Times New Roman" w:hAnsi="Times New Roman"/>
          <w:color w:val="000000"/>
          <w:sz w:val="28"/>
          <w:szCs w:val="28"/>
          <w:lang w:eastAsia="ru-RU" w:bidi="ru-RU"/>
        </w:rPr>
        <w:t xml:space="preserve"> соглашение, за предоставлением в аренду (с приложением документа при наличии). </w:t>
      </w:r>
    </w:p>
    <w:p w14:paraId="50756C67"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14:paraId="43CC961E"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за предоставлением в аренду (с приложением документа при наличии).</w:t>
      </w:r>
    </w:p>
    <w:p w14:paraId="1AA7C98D"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14:paraId="31EBF918"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32) Сведения о наличии договора безвозмездного пользования зданием, сооружением, если право на такое здание, сооружение не зарегистрировано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ЕГРН, в случае если обращается религиозная организация, которой на праве безвозмездного пользования предоставлены здания, сооружения,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за предоставлением в безвозмездное пользование (с приложением документа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при наличии).</w:t>
      </w:r>
    </w:p>
    <w:p w14:paraId="44BFE383"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организацию, осуществляющую полномочия собственника на такое здание, сооружение.</w:t>
      </w:r>
    </w:p>
    <w:p w14:paraId="1087F19C"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целях жилищного строительства, за предоставлением в безвозмездное пользование (с приложением документа при наличии). </w:t>
      </w:r>
    </w:p>
    <w:p w14:paraId="4A4C990E"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юстиции Российской Федерации, Федеральную налоговую службу.</w:t>
      </w:r>
    </w:p>
    <w:p w14:paraId="77988E71"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безвозмездное пользование (с приложением документа при наличии).</w:t>
      </w:r>
    </w:p>
    <w:p w14:paraId="329D7585"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lastRenderedPageBreak/>
        <w:t>Указанный информационный запрос направляется в Министерство внутренних дел Российской Федерации.</w:t>
      </w:r>
    </w:p>
    <w:p w14:paraId="5DB23B84"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w:t>
      </w:r>
      <w:r>
        <w:rPr>
          <w:rFonts w:ascii="Times New Roman" w:eastAsia="Times New Roman" w:hAnsi="Times New Roman"/>
          <w:color w:val="000000"/>
          <w:sz w:val="28"/>
          <w:szCs w:val="28"/>
          <w:lang w:eastAsia="ru-RU" w:bidi="ru-RU"/>
        </w:rPr>
        <w:t>.</w:t>
      </w:r>
    </w:p>
    <w:p w14:paraId="19A22CBE"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Комитет экономического развития и инвестиционной деятельности Ленинградской области.</w:t>
      </w:r>
    </w:p>
    <w:p w14:paraId="7D9B3D2D"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14:paraId="4786E47A" w14:textId="77777777" w:rsidR="000B51A1" w:rsidRPr="007A26E5" w:rsidRDefault="000B51A1" w:rsidP="000B51A1">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14:paraId="1CF80359"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3.5. Принятие решения о предоставлении (отказе в предоставлении) муниципальной услуги.</w:t>
      </w:r>
    </w:p>
    <w:p w14:paraId="71A53DCD"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6B40E4D2"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3.5.2. Срок принятия решения об отказе, при отсутствии права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на получение муниципальной услуги – 20 календарных дней со дня регистрации заявления.</w:t>
      </w:r>
    </w:p>
    <w:p w14:paraId="3397362A"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3.6. Предоставление результата муниципальной услуги.</w:t>
      </w:r>
    </w:p>
    <w:p w14:paraId="4B05B60F"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3.6.1. Результат предоставления муниципальной услуги предоставляется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(в соответствии со способом, указанным заявителем при подаче заявления </w:t>
      </w:r>
      <w:r>
        <w:rPr>
          <w:rFonts w:ascii="Times New Roman" w:eastAsia="Arial" w:hAnsi="Times New Roman"/>
          <w:sz w:val="28"/>
          <w:szCs w:val="28"/>
          <w:lang w:eastAsia="ru-RU"/>
        </w:rPr>
        <w:br/>
      </w:r>
      <w:r w:rsidRPr="007A26E5">
        <w:rPr>
          <w:rFonts w:ascii="Times New Roman" w:eastAsia="Arial" w:hAnsi="Times New Roman"/>
          <w:sz w:val="28"/>
          <w:szCs w:val="28"/>
          <w:lang w:eastAsia="ru-RU"/>
        </w:rPr>
        <w:t>и документов), в течение не более 1 рабочего дня:</w:t>
      </w:r>
    </w:p>
    <w:p w14:paraId="35263E42"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1) при личной явке:</w:t>
      </w:r>
    </w:p>
    <w:p w14:paraId="172F3788"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в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w:t>
      </w:r>
    </w:p>
    <w:p w14:paraId="09720FD0"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филиалах, отделах, удаленных рабочих местах ГБУ ЛО «МФЦ»;</w:t>
      </w:r>
    </w:p>
    <w:p w14:paraId="77D542E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 без личной явки:</w:t>
      </w:r>
    </w:p>
    <w:p w14:paraId="4B74756E"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lastRenderedPageBreak/>
        <w:t>почтовым отправлением;</w:t>
      </w:r>
    </w:p>
    <w:p w14:paraId="4DC9CAD0"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электронной форме через личный кабинет заявителя на ЕПГУ.</w:t>
      </w:r>
    </w:p>
    <w:p w14:paraId="51765CD6"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либо места нахождения не предусмотрена.</w:t>
      </w:r>
    </w:p>
    <w:p w14:paraId="44D45E53" w14:textId="77777777" w:rsidR="000B51A1" w:rsidRPr="00541106" w:rsidRDefault="000B51A1" w:rsidP="000B51A1">
      <w:pPr>
        <w:widowControl w:val="0"/>
        <w:autoSpaceDE w:val="0"/>
        <w:autoSpaceDN w:val="0"/>
        <w:adjustRightInd w:val="0"/>
        <w:spacing w:after="0" w:line="22" w:lineRule="atLeast"/>
        <w:ind w:firstLine="709"/>
        <w:jc w:val="both"/>
        <w:rPr>
          <w:rFonts w:ascii="Times New Roman" w:eastAsiaTheme="minorEastAsia" w:hAnsi="Times New Roman"/>
          <w:sz w:val="20"/>
          <w:szCs w:val="20"/>
          <w:lang w:eastAsia="ru-RU"/>
        </w:rPr>
      </w:pPr>
    </w:p>
    <w:p w14:paraId="2233752A" w14:textId="77777777" w:rsidR="000B51A1" w:rsidRPr="007A26E5" w:rsidRDefault="000B51A1" w:rsidP="000B51A1">
      <w:pPr>
        <w:pStyle w:val="a3"/>
        <w:widowControl w:val="0"/>
        <w:numPr>
          <w:ilvl w:val="0"/>
          <w:numId w:val="39"/>
        </w:numPr>
        <w:autoSpaceDE w:val="0"/>
        <w:autoSpaceDN w:val="0"/>
        <w:adjustRightInd w:val="0"/>
        <w:spacing w:after="0" w:line="22" w:lineRule="atLeast"/>
        <w:ind w:left="0" w:firstLine="0"/>
        <w:jc w:val="center"/>
        <w:rPr>
          <w:rFonts w:ascii="Times New Roman" w:hAnsi="Times New Roman"/>
          <w:b/>
          <w:bCs/>
          <w:sz w:val="24"/>
          <w:szCs w:val="24"/>
        </w:rPr>
      </w:pPr>
      <w:bookmarkStart w:id="4" w:name="Par469"/>
      <w:bookmarkEnd w:id="4"/>
      <w:r w:rsidRPr="007A26E5">
        <w:rPr>
          <w:rFonts w:ascii="Times New Roman" w:hAnsi="Times New Roman"/>
          <w:b/>
          <w:bCs/>
          <w:sz w:val="28"/>
          <w:szCs w:val="28"/>
        </w:rPr>
        <w:t>Способы информирования заявителя об изменении статуса рассмотрения запроса о предоставлении муниципальной услуги</w:t>
      </w:r>
    </w:p>
    <w:p w14:paraId="2B228C06" w14:textId="77777777" w:rsidR="000B51A1" w:rsidRPr="007A26E5" w:rsidRDefault="000B51A1" w:rsidP="000B51A1">
      <w:pPr>
        <w:pStyle w:val="a3"/>
        <w:widowControl w:val="0"/>
        <w:autoSpaceDE w:val="0"/>
        <w:autoSpaceDN w:val="0"/>
        <w:adjustRightInd w:val="0"/>
        <w:spacing w:after="0" w:line="22" w:lineRule="atLeast"/>
        <w:ind w:left="885"/>
        <w:jc w:val="both"/>
        <w:rPr>
          <w:rFonts w:ascii="Times New Roman" w:hAnsi="Times New Roman"/>
          <w:b/>
          <w:bCs/>
          <w:sz w:val="24"/>
          <w:szCs w:val="24"/>
        </w:rPr>
      </w:pPr>
    </w:p>
    <w:p w14:paraId="67628BC2"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Перечень способов информирования заявителя об изменении статуса рассмотрения заявления: </w:t>
      </w:r>
    </w:p>
    <w:p w14:paraId="4A98798D" w14:textId="77777777" w:rsidR="000B51A1" w:rsidRPr="007A26E5" w:rsidRDefault="000B51A1" w:rsidP="000B51A1">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а) посредством Единого портала. </w:t>
      </w:r>
    </w:p>
    <w:p w14:paraId="567BFB86" w14:textId="77777777" w:rsidR="000B51A1" w:rsidRDefault="000B51A1" w:rsidP="000B51A1">
      <w:pPr>
        <w:spacing w:after="0" w:line="22" w:lineRule="atLeast"/>
        <w:rPr>
          <w:rFonts w:ascii="Times New Roman" w:eastAsiaTheme="minorEastAsia" w:hAnsi="Times New Roman"/>
          <w:sz w:val="24"/>
          <w:szCs w:val="24"/>
          <w:lang w:eastAsia="ru-RU"/>
        </w:rPr>
      </w:pPr>
    </w:p>
    <w:p w14:paraId="6D6D33B2" w14:textId="77777777" w:rsidR="000B51A1" w:rsidRDefault="000B51A1" w:rsidP="000B51A1">
      <w:pPr>
        <w:spacing w:after="0" w:line="240" w:lineRule="auto"/>
        <w:rPr>
          <w:rFonts w:ascii="Times New Roman" w:eastAsiaTheme="minorEastAsia" w:hAnsi="Times New Roman"/>
          <w:sz w:val="24"/>
          <w:szCs w:val="24"/>
          <w:lang w:eastAsia="ru-RU"/>
        </w:rPr>
        <w:sectPr w:rsidR="000B51A1" w:rsidSect="000B51A1">
          <w:headerReference w:type="default" r:id="rId15"/>
          <w:headerReference w:type="first" r:id="rId16"/>
          <w:pgSz w:w="11906" w:h="16838"/>
          <w:pgMar w:top="1134" w:right="567" w:bottom="1134" w:left="1701" w:header="567" w:footer="567" w:gutter="0"/>
          <w:cols w:space="720"/>
          <w:titlePg/>
          <w:docGrid w:linePitch="299"/>
        </w:sectPr>
      </w:pPr>
    </w:p>
    <w:p w14:paraId="116522B6" w14:textId="77777777" w:rsidR="000B51A1" w:rsidRPr="007A26E5" w:rsidRDefault="000B51A1" w:rsidP="000B51A1">
      <w:pPr>
        <w:spacing w:after="0" w:line="240" w:lineRule="auto"/>
        <w:ind w:firstLine="709"/>
        <w:jc w:val="right"/>
        <w:outlineLvl w:val="0"/>
        <w:rPr>
          <w:rFonts w:ascii="Times New Roman" w:eastAsia="Calibri" w:hAnsi="Times New Roman"/>
          <w:sz w:val="28"/>
          <w:szCs w:val="28"/>
        </w:rPr>
      </w:pPr>
      <w:r w:rsidRPr="007A26E5">
        <w:rPr>
          <w:rFonts w:ascii="Times New Roman" w:eastAsia="Calibri" w:hAnsi="Times New Roman"/>
          <w:sz w:val="28"/>
          <w:szCs w:val="28"/>
        </w:rPr>
        <w:lastRenderedPageBreak/>
        <w:t xml:space="preserve">Приложение </w:t>
      </w:r>
      <w:r>
        <w:rPr>
          <w:rFonts w:ascii="Times New Roman" w:eastAsia="Calibri" w:hAnsi="Times New Roman"/>
          <w:sz w:val="28"/>
          <w:szCs w:val="28"/>
        </w:rPr>
        <w:t>1</w:t>
      </w:r>
    </w:p>
    <w:p w14:paraId="6FF15B15" w14:textId="77777777" w:rsidR="000B51A1" w:rsidRPr="007A26E5" w:rsidRDefault="000B51A1" w:rsidP="000B51A1">
      <w:pPr>
        <w:spacing w:after="0" w:line="240" w:lineRule="auto"/>
        <w:ind w:firstLine="709"/>
        <w:jc w:val="right"/>
        <w:outlineLvl w:val="0"/>
        <w:rPr>
          <w:rFonts w:ascii="Times New Roman" w:eastAsia="Calibri" w:hAnsi="Times New Roman"/>
          <w:sz w:val="28"/>
          <w:szCs w:val="28"/>
        </w:rPr>
      </w:pPr>
      <w:r w:rsidRPr="007A26E5">
        <w:rPr>
          <w:rFonts w:ascii="Times New Roman" w:eastAsia="Calibri" w:hAnsi="Times New Roman"/>
          <w:sz w:val="28"/>
          <w:szCs w:val="28"/>
        </w:rPr>
        <w:t xml:space="preserve">к </w:t>
      </w:r>
      <w:r>
        <w:rPr>
          <w:rFonts w:ascii="Times New Roman" w:eastAsia="Calibri" w:hAnsi="Times New Roman"/>
          <w:sz w:val="28"/>
          <w:szCs w:val="28"/>
        </w:rPr>
        <w:t>а</w:t>
      </w:r>
      <w:r w:rsidRPr="007A26E5">
        <w:rPr>
          <w:rFonts w:ascii="Times New Roman" w:eastAsia="Calibri" w:hAnsi="Times New Roman"/>
          <w:sz w:val="28"/>
          <w:szCs w:val="28"/>
        </w:rPr>
        <w:t>дминистративному регламенту</w:t>
      </w:r>
    </w:p>
    <w:p w14:paraId="194032F6" w14:textId="77777777" w:rsidR="000B51A1" w:rsidRDefault="000B51A1" w:rsidP="000B51A1">
      <w:pPr>
        <w:spacing w:after="0" w:line="240" w:lineRule="auto"/>
        <w:ind w:firstLine="709"/>
        <w:jc w:val="center"/>
        <w:outlineLvl w:val="0"/>
        <w:rPr>
          <w:rFonts w:ascii="Times New Roman" w:eastAsia="Calibri" w:hAnsi="Times New Roman"/>
          <w:sz w:val="24"/>
          <w:szCs w:val="24"/>
        </w:rPr>
      </w:pPr>
    </w:p>
    <w:p w14:paraId="4EEFC46F" w14:textId="77777777" w:rsidR="000B51A1" w:rsidRDefault="000B51A1" w:rsidP="000B51A1">
      <w:pPr>
        <w:spacing w:after="0" w:line="240" w:lineRule="auto"/>
        <w:ind w:firstLine="709"/>
        <w:jc w:val="center"/>
        <w:outlineLvl w:val="0"/>
        <w:rPr>
          <w:rFonts w:ascii="Times New Roman" w:eastAsia="Calibri" w:hAnsi="Times New Roman"/>
          <w:sz w:val="24"/>
          <w:szCs w:val="24"/>
        </w:rPr>
      </w:pPr>
    </w:p>
    <w:p w14:paraId="5F4FB196"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ПЕРЕЧЕНЬ</w:t>
      </w:r>
    </w:p>
    <w:p w14:paraId="0F5CAA7A"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условных обозначений и сокращений,</w:t>
      </w:r>
    </w:p>
    <w:p w14:paraId="7104BBC5"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Идентификаторы категорий (признаков) заявителей,</w:t>
      </w:r>
    </w:p>
    <w:p w14:paraId="5DA47046"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Исчерпывающий перечень документов,</w:t>
      </w:r>
    </w:p>
    <w:p w14:paraId="08740314"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необходимых для предоставления муниципальной услуги,</w:t>
      </w:r>
    </w:p>
    <w:p w14:paraId="65A6BAFB"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Исчерпывающий перечень оснований для отказа</w:t>
      </w:r>
    </w:p>
    <w:p w14:paraId="4860092C"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в приеме запроса о предоставлении муниципальной услуги и документов,</w:t>
      </w:r>
    </w:p>
    <w:p w14:paraId="274CBC98"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необходимых для предоставления услуги,</w:t>
      </w:r>
    </w:p>
    <w:p w14:paraId="45EBE45E"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оснований для приостановления предоставления муниципальной услуги</w:t>
      </w:r>
    </w:p>
    <w:p w14:paraId="05A4B920"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или отказа в предоставлении муниципальной услуги,</w:t>
      </w:r>
    </w:p>
    <w:p w14:paraId="1B5EC556"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Формы запроса о предоставлении муниципальной услуги</w:t>
      </w:r>
    </w:p>
    <w:p w14:paraId="1DC53D60" w14:textId="77777777" w:rsidR="000B51A1" w:rsidRPr="00383B5B" w:rsidRDefault="000B51A1" w:rsidP="000B51A1">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 документов, необходимых для предоставления муниципальной услуги</w:t>
      </w:r>
    </w:p>
    <w:p w14:paraId="32D04A24" w14:textId="77777777" w:rsidR="000B51A1" w:rsidRPr="00383B5B" w:rsidRDefault="000B51A1" w:rsidP="000B51A1">
      <w:pPr>
        <w:spacing w:after="0" w:line="240" w:lineRule="auto"/>
        <w:ind w:firstLine="709"/>
        <w:jc w:val="center"/>
        <w:outlineLvl w:val="0"/>
        <w:rPr>
          <w:rFonts w:ascii="Times New Roman" w:eastAsia="Calibri" w:hAnsi="Times New Roman"/>
          <w:sz w:val="28"/>
          <w:szCs w:val="28"/>
        </w:rPr>
      </w:pPr>
    </w:p>
    <w:p w14:paraId="7BB91EBE" w14:textId="77777777" w:rsidR="000B51A1" w:rsidRPr="00383B5B" w:rsidRDefault="000B51A1" w:rsidP="000B51A1">
      <w:pPr>
        <w:numPr>
          <w:ilvl w:val="0"/>
          <w:numId w:val="40"/>
        </w:numPr>
        <w:spacing w:after="0" w:line="240" w:lineRule="auto"/>
        <w:ind w:left="0" w:firstLine="0"/>
        <w:jc w:val="center"/>
        <w:outlineLvl w:val="0"/>
        <w:rPr>
          <w:rFonts w:ascii="Times New Roman" w:eastAsia="Calibri" w:hAnsi="Times New Roman"/>
          <w:b/>
          <w:sz w:val="28"/>
          <w:szCs w:val="28"/>
        </w:rPr>
      </w:pPr>
      <w:r w:rsidRPr="00383B5B">
        <w:rPr>
          <w:rFonts w:ascii="Times New Roman" w:eastAsia="Calibri" w:hAnsi="Times New Roman"/>
          <w:b/>
          <w:sz w:val="28"/>
          <w:szCs w:val="28"/>
        </w:rPr>
        <w:t>Перечень условных обозначений и сокращений</w:t>
      </w:r>
    </w:p>
    <w:p w14:paraId="07DD4CCC" w14:textId="77777777" w:rsidR="000B51A1" w:rsidRPr="00383B5B" w:rsidRDefault="000B51A1" w:rsidP="000B51A1">
      <w:pPr>
        <w:spacing w:after="0" w:line="240" w:lineRule="auto"/>
        <w:ind w:left="1080"/>
        <w:outlineLvl w:val="0"/>
        <w:rPr>
          <w:rFonts w:ascii="Times New Roman" w:eastAsia="Calibri" w:hAnsi="Times New Roman"/>
          <w:b/>
          <w:sz w:val="28"/>
          <w:szCs w:val="28"/>
        </w:rPr>
      </w:pPr>
    </w:p>
    <w:p w14:paraId="4FD7E5A1"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1. Условные сокращения:</w:t>
      </w:r>
    </w:p>
    <w:p w14:paraId="2891422F"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а) Администрация</w:t>
      </w:r>
      <w:r>
        <w:rPr>
          <w:rFonts w:ascii="Times New Roman" w:eastAsia="Calibri" w:hAnsi="Times New Roman"/>
          <w:sz w:val="28"/>
          <w:szCs w:val="28"/>
        </w:rPr>
        <w:t>;</w:t>
      </w:r>
    </w:p>
    <w:p w14:paraId="67A4BFBE"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365CBE7B"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Pr>
          <w:rFonts w:ascii="Times New Roman" w:eastAsia="Calibri" w:hAnsi="Times New Roman"/>
          <w:sz w:val="28"/>
          <w:szCs w:val="28"/>
        </w:rPr>
        <w:t>.</w:t>
      </w:r>
    </w:p>
    <w:p w14:paraId="1F044216"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2. Условные обозначения:</w:t>
      </w:r>
    </w:p>
    <w:p w14:paraId="016811D3"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 xml:space="preserve">а) [Все] – документы представляются всеми заявителями, обращающимися </w:t>
      </w:r>
      <w:r>
        <w:rPr>
          <w:rFonts w:ascii="Times New Roman" w:eastAsia="Calibri" w:hAnsi="Times New Roman"/>
          <w:sz w:val="28"/>
          <w:szCs w:val="28"/>
        </w:rPr>
        <w:br/>
      </w:r>
      <w:r w:rsidRPr="00383B5B">
        <w:rPr>
          <w:rFonts w:ascii="Times New Roman" w:eastAsia="Calibri" w:hAnsi="Times New Roman"/>
          <w:sz w:val="28"/>
          <w:szCs w:val="28"/>
        </w:rPr>
        <w:t xml:space="preserve">за получением </w:t>
      </w:r>
      <w:r w:rsidRPr="00383B5B">
        <w:rPr>
          <w:rFonts w:ascii="Times New Roman" w:eastAsia="Times New Roman" w:hAnsi="Times New Roman"/>
          <w:sz w:val="28"/>
          <w:szCs w:val="28"/>
          <w:lang w:eastAsia="ru-RU"/>
        </w:rPr>
        <w:t>муниципальной</w:t>
      </w:r>
      <w:r w:rsidRPr="00383B5B">
        <w:rPr>
          <w:rFonts w:ascii="Times New Roman" w:eastAsia="Calibri" w:hAnsi="Times New Roman"/>
          <w:sz w:val="28"/>
          <w:szCs w:val="28"/>
        </w:rPr>
        <w:t xml:space="preserve"> услуги;</w:t>
      </w:r>
    </w:p>
    <w:p w14:paraId="1080783D"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б) ИП – заявителем является Индивидуальный предприниматель;</w:t>
      </w:r>
    </w:p>
    <w:p w14:paraId="2B917290"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в) ЮЛ – заявителем является юридическое лицо;</w:t>
      </w:r>
    </w:p>
    <w:p w14:paraId="05E4B859"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г) П(з) – представитель заявителя;</w:t>
      </w:r>
    </w:p>
    <w:p w14:paraId="3280E8BD"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е) ЕПГУ – документы подаются посредством портала;</w:t>
      </w:r>
    </w:p>
    <w:p w14:paraId="166D77E9"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ж) ПС – документы подаются посредством почтовой связи;</w:t>
      </w:r>
    </w:p>
    <w:p w14:paraId="009DEE4B"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з) Л - документы подаются при личном посещении Администрации, МФЦ;</w:t>
      </w:r>
    </w:p>
    <w:p w14:paraId="45CB5766"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и) О – представляется оригинал документа;</w:t>
      </w:r>
    </w:p>
    <w:p w14:paraId="24E4C354"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к) О(э) – представляется оригинал документа в электронной форме;</w:t>
      </w:r>
    </w:p>
    <w:p w14:paraId="77263DFC"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л) К – представляется копия документа;</w:t>
      </w:r>
    </w:p>
    <w:p w14:paraId="1124EFE6"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м) К(э) – представляется копия документа в электронной форме;</w:t>
      </w:r>
    </w:p>
    <w:p w14:paraId="51140E10"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 xml:space="preserve">н) </w:t>
      </w:r>
      <w:proofErr w:type="gramStart"/>
      <w:r w:rsidRPr="00383B5B">
        <w:rPr>
          <w:rFonts w:ascii="Times New Roman" w:eastAsia="Calibri" w:hAnsi="Times New Roman"/>
          <w:sz w:val="28"/>
          <w:szCs w:val="28"/>
        </w:rPr>
        <w:t>Д(</w:t>
      </w:r>
      <w:proofErr w:type="gramEnd"/>
      <w:r w:rsidRPr="00383B5B">
        <w:rPr>
          <w:rFonts w:ascii="Times New Roman" w:eastAsia="Calibri" w:hAnsi="Times New Roman"/>
          <w:sz w:val="28"/>
          <w:szCs w:val="28"/>
        </w:rPr>
        <w:t>1) – документы представляются в одном экземпляре;</w:t>
      </w:r>
    </w:p>
    <w:p w14:paraId="096C6EE8" w14:textId="77777777" w:rsidR="000B51A1" w:rsidRPr="00383B5B" w:rsidRDefault="000B51A1" w:rsidP="000B51A1">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 xml:space="preserve">о) </w:t>
      </w:r>
      <w:proofErr w:type="gramStart"/>
      <w:r w:rsidRPr="00383B5B">
        <w:rPr>
          <w:rFonts w:ascii="Times New Roman" w:eastAsia="Calibri" w:hAnsi="Times New Roman"/>
          <w:sz w:val="28"/>
          <w:szCs w:val="28"/>
        </w:rPr>
        <w:t>Д(</w:t>
      </w:r>
      <w:proofErr w:type="gramEnd"/>
      <w:r w:rsidRPr="00383B5B">
        <w:rPr>
          <w:rFonts w:ascii="Times New Roman" w:eastAsia="Calibri" w:hAnsi="Times New Roman"/>
          <w:sz w:val="28"/>
          <w:szCs w:val="28"/>
        </w:rPr>
        <w:t>2) – документы представляются в двух экземплярах.</w:t>
      </w:r>
    </w:p>
    <w:p w14:paraId="1FE76DC2" w14:textId="77777777" w:rsidR="000B51A1" w:rsidRPr="00383B5B" w:rsidRDefault="000B51A1" w:rsidP="000B51A1">
      <w:pPr>
        <w:widowControl w:val="0"/>
        <w:spacing w:after="0" w:line="240" w:lineRule="auto"/>
        <w:ind w:left="709"/>
        <w:jc w:val="both"/>
        <w:rPr>
          <w:rFonts w:eastAsia="Calibri"/>
          <w:color w:val="FF0000"/>
          <w:sz w:val="28"/>
          <w:szCs w:val="28"/>
        </w:rPr>
      </w:pPr>
    </w:p>
    <w:p w14:paraId="0C6A7D27" w14:textId="77777777" w:rsidR="000B51A1" w:rsidRPr="00383B5B" w:rsidRDefault="000B51A1" w:rsidP="000B51A1">
      <w:pPr>
        <w:widowControl w:val="0"/>
        <w:spacing w:after="0" w:line="240" w:lineRule="auto"/>
        <w:ind w:left="709"/>
        <w:rPr>
          <w:rFonts w:eastAsia="Calibri"/>
          <w:color w:val="FF0000"/>
          <w:sz w:val="28"/>
          <w:szCs w:val="28"/>
        </w:rPr>
      </w:pPr>
    </w:p>
    <w:p w14:paraId="6C4FF431" w14:textId="77777777" w:rsidR="000B51A1" w:rsidRPr="00383B5B" w:rsidRDefault="000B51A1" w:rsidP="000B51A1">
      <w:pPr>
        <w:jc w:val="center"/>
        <w:rPr>
          <w:rFonts w:ascii="Times New Roman" w:eastAsia="Calibri" w:hAnsi="Times New Roman"/>
          <w:b/>
          <w:bCs/>
          <w:sz w:val="28"/>
          <w:szCs w:val="28"/>
        </w:rPr>
      </w:pPr>
      <w:r w:rsidRPr="007A26E5">
        <w:rPr>
          <w:rFonts w:ascii="Times New Roman" w:eastAsia="Arial" w:hAnsi="Times New Roman"/>
          <w:color w:val="FF0000"/>
          <w:sz w:val="24"/>
          <w:szCs w:val="24"/>
          <w:lang w:eastAsia="ru-RU"/>
        </w:rPr>
        <w:br w:type="page" w:clear="all"/>
      </w:r>
      <w:r w:rsidRPr="00383B5B">
        <w:rPr>
          <w:rFonts w:ascii="Times New Roman" w:eastAsia="Calibri" w:hAnsi="Times New Roman"/>
          <w:b/>
          <w:bCs/>
          <w:sz w:val="28"/>
          <w:szCs w:val="28"/>
        </w:rPr>
        <w:lastRenderedPageBreak/>
        <w:t xml:space="preserve">II. Идентификаторы категорий (признаков) заявителей </w:t>
      </w:r>
    </w:p>
    <w:p w14:paraId="5257F063" w14:textId="77777777" w:rsidR="000B51A1" w:rsidRPr="007A26E5" w:rsidRDefault="000B51A1" w:rsidP="000B51A1">
      <w:pPr>
        <w:jc w:val="right"/>
        <w:rPr>
          <w:rFonts w:ascii="Times New Roman" w:eastAsia="Calibri" w:hAnsi="Times New Roman"/>
          <w:sz w:val="24"/>
          <w:szCs w:val="24"/>
        </w:rPr>
      </w:pPr>
      <w:r w:rsidRPr="00383B5B">
        <w:rPr>
          <w:rFonts w:ascii="Times New Roman" w:eastAsia="Calibri" w:hAnsi="Times New Roman"/>
          <w:sz w:val="28"/>
          <w:szCs w:val="28"/>
        </w:rPr>
        <w:t xml:space="preserve">                                                                                                                                           Таблица №</w:t>
      </w:r>
      <w:r w:rsidRPr="007A26E5">
        <w:rPr>
          <w:rFonts w:ascii="Times New Roman" w:eastAsia="Calibri" w:hAnsi="Times New Roman"/>
          <w:sz w:val="24"/>
          <w:szCs w:val="24"/>
        </w:rPr>
        <w:t xml:space="preserve"> 1</w:t>
      </w:r>
    </w:p>
    <w:tbl>
      <w:tblPr>
        <w:tblStyle w:val="11"/>
        <w:tblW w:w="9634" w:type="dxa"/>
        <w:tblLook w:val="04A0" w:firstRow="1" w:lastRow="0" w:firstColumn="1" w:lastColumn="0" w:noHBand="0" w:noVBand="1"/>
      </w:tblPr>
      <w:tblGrid>
        <w:gridCol w:w="1939"/>
        <w:gridCol w:w="1713"/>
        <w:gridCol w:w="1713"/>
        <w:gridCol w:w="2272"/>
        <w:gridCol w:w="1997"/>
      </w:tblGrid>
      <w:tr w:rsidR="000B51A1" w:rsidRPr="007A26E5" w14:paraId="70646030" w14:textId="77777777" w:rsidTr="00CB7510">
        <w:trPr>
          <w:trHeight w:val="801"/>
        </w:trPr>
        <w:tc>
          <w:tcPr>
            <w:tcW w:w="1939" w:type="dxa"/>
            <w:vMerge w:val="restart"/>
          </w:tcPr>
          <w:p w14:paraId="12ADF815"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Наименование отдельного признака заявителя</w:t>
            </w:r>
          </w:p>
        </w:tc>
        <w:tc>
          <w:tcPr>
            <w:tcW w:w="7695" w:type="dxa"/>
            <w:gridSpan w:val="4"/>
          </w:tcPr>
          <w:p w14:paraId="3713099B"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Перечень результатов предоставления муниципальной услуги (цели обращения заявителя)</w:t>
            </w:r>
          </w:p>
        </w:tc>
      </w:tr>
      <w:tr w:rsidR="000B51A1" w:rsidRPr="007A26E5" w14:paraId="786B2B79" w14:textId="77777777" w:rsidTr="00CB7510">
        <w:trPr>
          <w:trHeight w:val="2371"/>
        </w:trPr>
        <w:tc>
          <w:tcPr>
            <w:tcW w:w="1939" w:type="dxa"/>
            <w:vMerge/>
          </w:tcPr>
          <w:p w14:paraId="55CB0C52" w14:textId="77777777" w:rsidR="000B51A1" w:rsidRPr="007A26E5" w:rsidRDefault="000B51A1" w:rsidP="00CB7510">
            <w:pPr>
              <w:jc w:val="center"/>
              <w:rPr>
                <w:rFonts w:ascii="Times New Roman" w:eastAsia="Arial" w:hAnsi="Times New Roman"/>
                <w:sz w:val="24"/>
                <w:szCs w:val="24"/>
                <w:lang w:eastAsia="ru-RU"/>
              </w:rPr>
            </w:pPr>
          </w:p>
        </w:tc>
        <w:tc>
          <w:tcPr>
            <w:tcW w:w="1713" w:type="dxa"/>
          </w:tcPr>
          <w:p w14:paraId="69A47B6E"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купли-продажи земельного участка</w:t>
            </w:r>
          </w:p>
        </w:tc>
        <w:tc>
          <w:tcPr>
            <w:tcW w:w="1713" w:type="dxa"/>
          </w:tcPr>
          <w:p w14:paraId="66201C66"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аренды земельного участка</w:t>
            </w:r>
          </w:p>
        </w:tc>
        <w:tc>
          <w:tcPr>
            <w:tcW w:w="2272" w:type="dxa"/>
          </w:tcPr>
          <w:p w14:paraId="78EE7567"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безвозмездного пользования земельным участком</w:t>
            </w:r>
          </w:p>
        </w:tc>
        <w:tc>
          <w:tcPr>
            <w:tcW w:w="1997" w:type="dxa"/>
          </w:tcPr>
          <w:p w14:paraId="6F1AF663"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решения о предоставлении земельного участка в постоянное (бессрочное) пользование</w:t>
            </w:r>
          </w:p>
        </w:tc>
      </w:tr>
      <w:tr w:rsidR="000B51A1" w:rsidRPr="007A26E5" w14:paraId="70A518CD" w14:textId="77777777" w:rsidTr="00CB7510">
        <w:trPr>
          <w:trHeight w:val="294"/>
        </w:trPr>
        <w:tc>
          <w:tcPr>
            <w:tcW w:w="1939" w:type="dxa"/>
            <w:vMerge/>
          </w:tcPr>
          <w:p w14:paraId="426FB65F" w14:textId="77777777" w:rsidR="000B51A1" w:rsidRPr="007A26E5" w:rsidRDefault="000B51A1" w:rsidP="00CB7510">
            <w:pPr>
              <w:rPr>
                <w:rFonts w:ascii="Times New Roman" w:eastAsia="Arial" w:hAnsi="Times New Roman"/>
                <w:sz w:val="24"/>
                <w:szCs w:val="24"/>
                <w:lang w:eastAsia="ru-RU"/>
              </w:rPr>
            </w:pPr>
          </w:p>
        </w:tc>
        <w:tc>
          <w:tcPr>
            <w:tcW w:w="1713" w:type="dxa"/>
          </w:tcPr>
          <w:p w14:paraId="52B42643"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713" w:type="dxa"/>
          </w:tcPr>
          <w:p w14:paraId="642CCAAE"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2272" w:type="dxa"/>
          </w:tcPr>
          <w:p w14:paraId="25685618"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1997" w:type="dxa"/>
          </w:tcPr>
          <w:p w14:paraId="2EBBAB3D"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r>
      <w:tr w:rsidR="000B51A1" w:rsidRPr="007A26E5" w14:paraId="053A8356" w14:textId="77777777" w:rsidTr="00CB7510">
        <w:trPr>
          <w:trHeight w:val="589"/>
        </w:trPr>
        <w:tc>
          <w:tcPr>
            <w:tcW w:w="1939" w:type="dxa"/>
          </w:tcPr>
          <w:p w14:paraId="08B561EB"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Физическое лицо</w:t>
            </w:r>
          </w:p>
        </w:tc>
        <w:tc>
          <w:tcPr>
            <w:tcW w:w="1713" w:type="dxa"/>
          </w:tcPr>
          <w:p w14:paraId="317A2826"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1ФЛ</w:t>
            </w:r>
          </w:p>
        </w:tc>
        <w:tc>
          <w:tcPr>
            <w:tcW w:w="1713" w:type="dxa"/>
          </w:tcPr>
          <w:p w14:paraId="366300FD"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2ФЛ</w:t>
            </w:r>
          </w:p>
        </w:tc>
        <w:tc>
          <w:tcPr>
            <w:tcW w:w="2272" w:type="dxa"/>
          </w:tcPr>
          <w:p w14:paraId="0F29B2D2"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1997" w:type="dxa"/>
          </w:tcPr>
          <w:p w14:paraId="4DBDCBA6" w14:textId="77777777" w:rsidR="000B51A1" w:rsidRPr="007A26E5" w:rsidRDefault="000B51A1" w:rsidP="00CB7510">
            <w:pPr>
              <w:jc w:val="center"/>
              <w:rPr>
                <w:rFonts w:ascii="Times New Roman" w:eastAsia="Arial" w:hAnsi="Times New Roman"/>
                <w:sz w:val="24"/>
                <w:szCs w:val="24"/>
                <w:lang w:eastAsia="ru-RU"/>
              </w:rPr>
            </w:pPr>
          </w:p>
        </w:tc>
      </w:tr>
      <w:tr w:rsidR="000B51A1" w:rsidRPr="007A26E5" w14:paraId="0038E1BD" w14:textId="77777777" w:rsidTr="00CB7510">
        <w:trPr>
          <w:trHeight w:val="573"/>
        </w:trPr>
        <w:tc>
          <w:tcPr>
            <w:tcW w:w="1939" w:type="dxa"/>
          </w:tcPr>
          <w:p w14:paraId="30CD4087"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Юридическое лицо</w:t>
            </w:r>
          </w:p>
        </w:tc>
        <w:tc>
          <w:tcPr>
            <w:tcW w:w="1713" w:type="dxa"/>
          </w:tcPr>
          <w:p w14:paraId="4D313D0E"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1ЮЛ</w:t>
            </w:r>
          </w:p>
        </w:tc>
        <w:tc>
          <w:tcPr>
            <w:tcW w:w="1713" w:type="dxa"/>
          </w:tcPr>
          <w:p w14:paraId="75001CE5"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2ЮЛ</w:t>
            </w:r>
          </w:p>
        </w:tc>
        <w:tc>
          <w:tcPr>
            <w:tcW w:w="2272" w:type="dxa"/>
          </w:tcPr>
          <w:p w14:paraId="20618317"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1997" w:type="dxa"/>
          </w:tcPr>
          <w:p w14:paraId="57EED39C" w14:textId="77777777" w:rsidR="000B51A1" w:rsidRPr="007A26E5" w:rsidRDefault="000B51A1" w:rsidP="00CB7510">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4ЮЛ</w:t>
            </w:r>
          </w:p>
        </w:tc>
      </w:tr>
    </w:tbl>
    <w:p w14:paraId="2138CFE0" w14:textId="77777777" w:rsidR="000B51A1" w:rsidRDefault="000B51A1" w:rsidP="000B51A1">
      <w:pPr>
        <w:jc w:val="center"/>
        <w:rPr>
          <w:rFonts w:ascii="Times New Roman" w:eastAsia="Calibri" w:hAnsi="Times New Roman"/>
          <w:sz w:val="24"/>
          <w:szCs w:val="24"/>
        </w:rPr>
      </w:pPr>
    </w:p>
    <w:p w14:paraId="1B8B9168" w14:textId="77777777" w:rsidR="000B51A1" w:rsidRPr="00383B5B" w:rsidRDefault="000B51A1" w:rsidP="000B51A1">
      <w:pPr>
        <w:jc w:val="center"/>
        <w:rPr>
          <w:rFonts w:ascii="Times New Roman" w:eastAsia="Calibri" w:hAnsi="Times New Roman"/>
          <w:b/>
          <w:bCs/>
          <w:sz w:val="28"/>
          <w:szCs w:val="28"/>
        </w:rPr>
      </w:pPr>
      <w:r w:rsidRPr="00383B5B">
        <w:rPr>
          <w:rFonts w:ascii="Times New Roman" w:eastAsia="Calibri" w:hAnsi="Times New Roman"/>
          <w:b/>
          <w:bCs/>
          <w:sz w:val="28"/>
          <w:szCs w:val="28"/>
        </w:rPr>
        <w:t xml:space="preserve">III. Исчерпывающий перечень документов, необходимых для предоставления муниципальной услуги </w:t>
      </w:r>
    </w:p>
    <w:p w14:paraId="5455FA27" w14:textId="77777777" w:rsidR="000B51A1" w:rsidRPr="00383B5B" w:rsidRDefault="000B51A1" w:rsidP="000B51A1">
      <w:pPr>
        <w:tabs>
          <w:tab w:val="center" w:pos="4961"/>
        </w:tabs>
        <w:jc w:val="right"/>
        <w:rPr>
          <w:rFonts w:ascii="Times New Roman" w:eastAsia="Calibri" w:hAnsi="Times New Roman"/>
          <w:sz w:val="28"/>
          <w:szCs w:val="28"/>
        </w:rPr>
      </w:pPr>
      <w:r w:rsidRPr="00383B5B">
        <w:rPr>
          <w:rFonts w:ascii="Times New Roman" w:eastAsia="Calibri" w:hAnsi="Times New Roman"/>
          <w:color w:val="FF0000"/>
          <w:sz w:val="28"/>
          <w:szCs w:val="28"/>
        </w:rPr>
        <w:t xml:space="preserve">                        </w:t>
      </w:r>
      <w:r w:rsidRPr="00383B5B">
        <w:rPr>
          <w:rFonts w:ascii="Times New Roman" w:eastAsia="Calibri" w:hAnsi="Times New Roman"/>
          <w:sz w:val="28"/>
          <w:szCs w:val="28"/>
        </w:rPr>
        <w:t xml:space="preserve">                                                                                                                       Таблица № 2</w:t>
      </w:r>
    </w:p>
    <w:tbl>
      <w:tblPr>
        <w:tblStyle w:val="11"/>
        <w:tblW w:w="9634" w:type="dxa"/>
        <w:tblLayout w:type="fixed"/>
        <w:tblLook w:val="04A0" w:firstRow="1" w:lastRow="0" w:firstColumn="1" w:lastColumn="0" w:noHBand="0" w:noVBand="1"/>
      </w:tblPr>
      <w:tblGrid>
        <w:gridCol w:w="562"/>
        <w:gridCol w:w="1560"/>
        <w:gridCol w:w="4677"/>
        <w:gridCol w:w="1843"/>
        <w:gridCol w:w="992"/>
      </w:tblGrid>
      <w:tr w:rsidR="000B51A1" w:rsidRPr="007A26E5" w14:paraId="1F2A6FE4" w14:textId="77777777" w:rsidTr="00CB7510">
        <w:tc>
          <w:tcPr>
            <w:tcW w:w="562" w:type="dxa"/>
          </w:tcPr>
          <w:p w14:paraId="016A8CED"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w:t>
            </w:r>
          </w:p>
        </w:tc>
        <w:tc>
          <w:tcPr>
            <w:tcW w:w="1560" w:type="dxa"/>
          </w:tcPr>
          <w:p w14:paraId="6FAD2302"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Идентификаторы категорий (признаков) заявителей</w:t>
            </w:r>
          </w:p>
        </w:tc>
        <w:tc>
          <w:tcPr>
            <w:tcW w:w="4677" w:type="dxa"/>
          </w:tcPr>
          <w:p w14:paraId="6024E56F"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Перечень необходимых для предоставления муниципальной услуги документов</w:t>
            </w:r>
          </w:p>
        </w:tc>
        <w:tc>
          <w:tcPr>
            <w:tcW w:w="1843" w:type="dxa"/>
          </w:tcPr>
          <w:p w14:paraId="0282B350"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Способы подачи документов, требования к представлению документов</w:t>
            </w:r>
          </w:p>
        </w:tc>
        <w:tc>
          <w:tcPr>
            <w:tcW w:w="992" w:type="dxa"/>
          </w:tcPr>
          <w:p w14:paraId="6B25AB53" w14:textId="77777777" w:rsidR="000B51A1" w:rsidRPr="007A26E5" w:rsidRDefault="000B51A1" w:rsidP="00CB7510">
            <w:pPr>
              <w:tabs>
                <w:tab w:val="center" w:pos="4961"/>
              </w:tabs>
              <w:jc w:val="center"/>
              <w:rPr>
                <w:rFonts w:ascii="Times New Roman" w:eastAsia="Calibri" w:hAnsi="Times New Roman"/>
                <w:sz w:val="24"/>
                <w:szCs w:val="24"/>
              </w:rPr>
            </w:pPr>
            <w:r w:rsidRPr="007A26E5">
              <w:rPr>
                <w:rFonts w:ascii="Times New Roman" w:eastAsia="Calibri" w:hAnsi="Times New Roman"/>
                <w:sz w:val="24"/>
                <w:szCs w:val="24"/>
              </w:rPr>
              <w:t>Иные требования</w:t>
            </w:r>
          </w:p>
        </w:tc>
      </w:tr>
      <w:tr w:rsidR="000B51A1" w:rsidRPr="007A26E5" w14:paraId="0DE7088B" w14:textId="77777777" w:rsidTr="00CB7510">
        <w:tc>
          <w:tcPr>
            <w:tcW w:w="9634" w:type="dxa"/>
            <w:gridSpan w:val="5"/>
          </w:tcPr>
          <w:p w14:paraId="3A13350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B51A1" w:rsidRPr="007A26E5" w14:paraId="5E62B15D" w14:textId="77777777" w:rsidTr="00CB7510">
        <w:tc>
          <w:tcPr>
            <w:tcW w:w="562" w:type="dxa"/>
          </w:tcPr>
          <w:p w14:paraId="733F87A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560" w:type="dxa"/>
          </w:tcPr>
          <w:p w14:paraId="6743CC4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ФЛ, ЮЛ</w:t>
            </w:r>
          </w:p>
        </w:tc>
        <w:tc>
          <w:tcPr>
            <w:tcW w:w="4677" w:type="dxa"/>
          </w:tcPr>
          <w:p w14:paraId="2F0001F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Заявление</w:t>
            </w:r>
          </w:p>
        </w:tc>
        <w:tc>
          <w:tcPr>
            <w:tcW w:w="1843" w:type="dxa"/>
          </w:tcPr>
          <w:p w14:paraId="2E58B348" w14:textId="77777777" w:rsidR="000B51A1" w:rsidRPr="007A26E5" w:rsidRDefault="000B51A1" w:rsidP="00CB7510">
            <w:pPr>
              <w:tabs>
                <w:tab w:val="center" w:pos="4961"/>
              </w:tabs>
              <w:rPr>
                <w:rFonts w:ascii="Times New Roman" w:eastAsia="Calibri" w:hAnsi="Times New Roman"/>
                <w:sz w:val="24"/>
                <w:szCs w:val="24"/>
              </w:rPr>
            </w:pPr>
            <w:r w:rsidRPr="007A26E5">
              <w:rPr>
                <w:rFonts w:ascii="Times New Roman" w:eastAsia="Calibri" w:hAnsi="Times New Roman"/>
                <w:sz w:val="24"/>
                <w:szCs w:val="24"/>
              </w:rPr>
              <w:t>ЕПГУ, ПС, Л</w:t>
            </w:r>
          </w:p>
        </w:tc>
        <w:tc>
          <w:tcPr>
            <w:tcW w:w="992" w:type="dxa"/>
          </w:tcPr>
          <w:p w14:paraId="1BE2945F"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[Все], </w:t>
            </w: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9DDDAFB" w14:textId="77777777" w:rsidTr="00CB7510">
        <w:tc>
          <w:tcPr>
            <w:tcW w:w="562" w:type="dxa"/>
          </w:tcPr>
          <w:p w14:paraId="0B3B271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1560" w:type="dxa"/>
          </w:tcPr>
          <w:p w14:paraId="77582D5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ФЛ</w:t>
            </w:r>
          </w:p>
        </w:tc>
        <w:tc>
          <w:tcPr>
            <w:tcW w:w="4677" w:type="dxa"/>
          </w:tcPr>
          <w:p w14:paraId="0CD07073" w14:textId="77777777" w:rsidR="000B51A1" w:rsidRPr="007A26E5" w:rsidRDefault="000B51A1" w:rsidP="00CB7510">
            <w:pPr>
              <w:tabs>
                <w:tab w:val="center" w:pos="4961"/>
              </w:tabs>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документ, удостоверяющий личность:</w:t>
            </w:r>
          </w:p>
          <w:p w14:paraId="33769969"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заявителя, представителя заявителя,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w:t>
            </w:r>
            <w:r>
              <w:rPr>
                <w:rFonts w:ascii="Times New Roman" w:eastAsia="Times New Roman" w:hAnsi="Times New Roman"/>
                <w:sz w:val="24"/>
                <w:szCs w:val="24"/>
                <w:lang w:eastAsia="ru-RU"/>
              </w:rPr>
              <w:t>п</w:t>
            </w:r>
            <w:r w:rsidRPr="007A26E5">
              <w:rPr>
                <w:rFonts w:ascii="Times New Roman" w:eastAsia="Times New Roman" w:hAnsi="Times New Roman"/>
                <w:sz w:val="24"/>
                <w:szCs w:val="24"/>
                <w:lang w:eastAsia="ru-RU"/>
              </w:rPr>
              <w:t xml:space="preserve">риказом МВД России от 16.11.2020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lastRenderedPageBreak/>
              <w:t>№ 773, удостоверение личности военнослужащего РФ);</w:t>
            </w:r>
          </w:p>
          <w:p w14:paraId="67E81C5F"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иностранного гражданина, лица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без гражданства, включая вид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на жительство и удостоверение беженца;</w:t>
            </w:r>
          </w:p>
        </w:tc>
        <w:tc>
          <w:tcPr>
            <w:tcW w:w="1843" w:type="dxa"/>
          </w:tcPr>
          <w:p w14:paraId="4E95507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513BB00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A13794A" w14:textId="77777777" w:rsidTr="00CB7510">
        <w:tc>
          <w:tcPr>
            <w:tcW w:w="562" w:type="dxa"/>
          </w:tcPr>
          <w:p w14:paraId="4F26BD7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p w14:paraId="1C3FD98C"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1560" w:type="dxa"/>
          </w:tcPr>
          <w:p w14:paraId="58899CBC"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ФЛ, ЮЛ</w:t>
            </w:r>
          </w:p>
        </w:tc>
        <w:tc>
          <w:tcPr>
            <w:tcW w:w="4677" w:type="dxa"/>
          </w:tcPr>
          <w:p w14:paraId="324EC013" w14:textId="77777777" w:rsidR="000B51A1" w:rsidRPr="007A26E5" w:rsidRDefault="000B51A1" w:rsidP="00CB7510">
            <w:pPr>
              <w:widowControl w:val="0"/>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документ, оформленный в соответствии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с действующим законодательством, подтверждающий наличие у представителя права действовать от лица заявителя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и определяющий условия и границы реализации права представителя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на получение муниципальной услуги, если с заявлением обращается представитель заявителя:</w:t>
            </w:r>
          </w:p>
          <w:p w14:paraId="122B6256" w14:textId="77777777" w:rsidR="000B51A1" w:rsidRPr="007A26E5" w:rsidRDefault="000B51A1" w:rsidP="00CB7510">
            <w:pPr>
              <w:widowControl w:val="0"/>
              <w:jc w:val="both"/>
              <w:rPr>
                <w:rFonts w:ascii="Times New Roman" w:eastAsia="Times New Roman" w:hAnsi="Times New Roman"/>
                <w:sz w:val="24"/>
                <w:szCs w:val="24"/>
                <w:lang w:eastAsia="ru-RU"/>
              </w:rPr>
            </w:pPr>
          </w:p>
          <w:p w14:paraId="25683105"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Для физических лиц:</w:t>
            </w:r>
          </w:p>
          <w:p w14:paraId="292D5400"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sidRPr="007A26E5">
              <w:rPr>
                <w:rFonts w:ascii="Times New Roman" w:eastAsia="Calibri" w:hAnsi="Times New Roman"/>
                <w:sz w:val="24"/>
                <w:szCs w:val="24"/>
              </w:rPr>
              <w:t xml:space="preserve"> </w:t>
            </w:r>
            <w:r w:rsidRPr="007A26E5">
              <w:rPr>
                <w:rFonts w:ascii="Times New Roman" w:eastAsia="Times New Roman" w:hAnsi="Times New Roman"/>
                <w:sz w:val="24"/>
                <w:szCs w:val="24"/>
                <w:lang w:eastAsia="ru-RU"/>
              </w:rPr>
              <w:t xml:space="preserve">должностным лицом, уполномоченным на совершение этих действий; </w:t>
            </w:r>
          </w:p>
          <w:p w14:paraId="4AFC4CE8" w14:textId="77777777" w:rsidR="000B51A1" w:rsidRPr="007A26E5" w:rsidRDefault="000B51A1" w:rsidP="00CB7510">
            <w:pPr>
              <w:widowControl w:val="0"/>
              <w:jc w:val="both"/>
              <w:rPr>
                <w:rFonts w:ascii="Times New Roman" w:eastAsia="Times New Roman" w:hAnsi="Times New Roman"/>
                <w:sz w:val="24"/>
                <w:szCs w:val="24"/>
                <w:lang w:eastAsia="ru-RU"/>
              </w:rPr>
            </w:pPr>
          </w:p>
          <w:p w14:paraId="4C1F3001"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б) доверенность, удостоверенную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соответствии с пунктом 2 статьи 185.1 Гражданского кодекса Российской Федерации и являющуюся приравненной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к нотариальной: </w:t>
            </w:r>
          </w:p>
          <w:p w14:paraId="63817A64"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военнослужащих и других лиц, находящихся на излечении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по медицинской части, а при их отсутствии старшим или дежурным врачом;</w:t>
            </w:r>
          </w:p>
          <w:p w14:paraId="79413AF9"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w:t>
            </w:r>
            <w:r w:rsidRPr="007A26E5">
              <w:rPr>
                <w:rFonts w:ascii="Times New Roman" w:eastAsia="Times New Roman" w:hAnsi="Times New Roman"/>
                <w:sz w:val="24"/>
                <w:szCs w:val="24"/>
                <w:lang w:eastAsia="ru-RU"/>
              </w:rPr>
              <w:lastRenderedPageBreak/>
              <w:t>членов их семей и членов семей военнослужащих, которые удостоверены командиром (начальником) этих части, соединения, учреждения или заведения;</w:t>
            </w:r>
          </w:p>
          <w:p w14:paraId="56804AD5"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12C3A845"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совершеннолетних дееспособных граждан, проживающих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771B1F34"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в) постановление органа опеки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6688FA4F" w14:textId="77777777" w:rsidR="000B51A1" w:rsidRPr="007A26E5" w:rsidRDefault="000B51A1" w:rsidP="00CB7510">
            <w:pPr>
              <w:widowControl w:val="0"/>
              <w:ind w:firstLine="709"/>
              <w:jc w:val="both"/>
              <w:rPr>
                <w:rFonts w:ascii="Times New Roman" w:eastAsia="Times New Roman" w:hAnsi="Times New Roman"/>
                <w:sz w:val="24"/>
                <w:szCs w:val="24"/>
                <w:lang w:eastAsia="ru-RU"/>
              </w:rPr>
            </w:pPr>
          </w:p>
          <w:p w14:paraId="2FF7A29C"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Для юридических лиц:</w:t>
            </w:r>
          </w:p>
          <w:p w14:paraId="4A260274" w14:textId="77777777" w:rsidR="000B51A1" w:rsidRPr="007A26E5" w:rsidRDefault="000B51A1" w:rsidP="00CB7510">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г) доверенность или договор, приказ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w:t>
            </w:r>
            <w:r>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в соответствии с пунктом 4 статьи 185.1 Гражданского кодекса Российской Федерации</w:t>
            </w:r>
          </w:p>
        </w:tc>
        <w:tc>
          <w:tcPr>
            <w:tcW w:w="1843" w:type="dxa"/>
          </w:tcPr>
          <w:p w14:paraId="2F38F66E"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3752AF15"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[Все], </w:t>
            </w: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91B50CE" w14:textId="77777777" w:rsidTr="00CB7510">
        <w:tc>
          <w:tcPr>
            <w:tcW w:w="562" w:type="dxa"/>
          </w:tcPr>
          <w:p w14:paraId="582102B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1560" w:type="dxa"/>
          </w:tcPr>
          <w:p w14:paraId="057229FC"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ЮЛ</w:t>
            </w:r>
          </w:p>
        </w:tc>
        <w:tc>
          <w:tcPr>
            <w:tcW w:w="4677" w:type="dxa"/>
          </w:tcPr>
          <w:p w14:paraId="07C1538F" w14:textId="77777777" w:rsidR="000B51A1" w:rsidRPr="007A26E5" w:rsidRDefault="000B51A1" w:rsidP="00CB7510">
            <w:pPr>
              <w:tabs>
                <w:tab w:val="center" w:pos="4961"/>
              </w:tabs>
              <w:jc w:val="both"/>
              <w:rPr>
                <w:rFonts w:ascii="Times New Roman" w:eastAsia="Arial" w:hAnsi="Times New Roman"/>
                <w:color w:val="FF0000"/>
                <w:sz w:val="24"/>
                <w:szCs w:val="24"/>
                <w:lang w:eastAsia="ru-RU"/>
              </w:rPr>
            </w:pPr>
            <w:r w:rsidRPr="007A26E5">
              <w:rPr>
                <w:rFonts w:ascii="Times New Roman" w:eastAsia="Arial"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Pr>
                <w:rFonts w:ascii="Times New Roman" w:eastAsia="Arial" w:hAnsi="Times New Roman"/>
                <w:sz w:val="24"/>
                <w:szCs w:val="24"/>
                <w:lang w:eastAsia="ru-RU"/>
              </w:rPr>
              <w:t>,</w:t>
            </w:r>
            <w:r w:rsidRPr="007A26E5">
              <w:rPr>
                <w:rFonts w:ascii="Times New Roman" w:eastAsia="Arial" w:hAnsi="Times New Roman"/>
                <w:sz w:val="24"/>
                <w:szCs w:val="24"/>
                <w:lang w:eastAsia="ru-RU"/>
              </w:rPr>
              <w:t xml:space="preserve"> в случае если заявителем является иностранное юридическое лицо</w:t>
            </w:r>
          </w:p>
        </w:tc>
        <w:tc>
          <w:tcPr>
            <w:tcW w:w="1843" w:type="dxa"/>
          </w:tcPr>
          <w:p w14:paraId="1EAF5278" w14:textId="77777777" w:rsidR="000B51A1" w:rsidRPr="007A26E5" w:rsidRDefault="000B51A1" w:rsidP="00CB7510">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46FB7DF1"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0E89209" w14:textId="77777777" w:rsidTr="00CB7510">
        <w:tc>
          <w:tcPr>
            <w:tcW w:w="562" w:type="dxa"/>
          </w:tcPr>
          <w:p w14:paraId="67F7C8E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5</w:t>
            </w:r>
          </w:p>
        </w:tc>
        <w:tc>
          <w:tcPr>
            <w:tcW w:w="1560" w:type="dxa"/>
          </w:tcPr>
          <w:p w14:paraId="27E30622"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3ЮЛ</w:t>
            </w:r>
          </w:p>
        </w:tc>
        <w:tc>
          <w:tcPr>
            <w:tcW w:w="4677" w:type="dxa"/>
          </w:tcPr>
          <w:p w14:paraId="4B6F1361"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1843" w:type="dxa"/>
          </w:tcPr>
          <w:p w14:paraId="7F473F95" w14:textId="77777777" w:rsidR="000B51A1" w:rsidRPr="007A26E5" w:rsidRDefault="000B51A1" w:rsidP="00CB7510">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6B5F450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9175286" w14:textId="77777777" w:rsidTr="00CB7510">
        <w:tc>
          <w:tcPr>
            <w:tcW w:w="562" w:type="dxa"/>
          </w:tcPr>
          <w:p w14:paraId="3537316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6</w:t>
            </w:r>
          </w:p>
        </w:tc>
        <w:tc>
          <w:tcPr>
            <w:tcW w:w="1560" w:type="dxa"/>
          </w:tcPr>
          <w:p w14:paraId="216FC105"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1ФЛ</w:t>
            </w:r>
          </w:p>
        </w:tc>
        <w:tc>
          <w:tcPr>
            <w:tcW w:w="4677" w:type="dxa"/>
          </w:tcPr>
          <w:p w14:paraId="574CACEA" w14:textId="77777777" w:rsidR="000B51A1" w:rsidRPr="007A26E5" w:rsidRDefault="000B51A1" w:rsidP="00CB7510">
            <w:pPr>
              <w:tabs>
                <w:tab w:val="center" w:pos="4961"/>
              </w:tabs>
              <w:jc w:val="both"/>
              <w:rPr>
                <w:rFonts w:ascii="Times New Roman" w:eastAsia="Arial" w:hAnsi="Times New Roman"/>
                <w:color w:val="FF0000"/>
                <w:sz w:val="24"/>
                <w:szCs w:val="24"/>
                <w:lang w:eastAsia="ru-RU"/>
              </w:rPr>
            </w:pPr>
            <w:r w:rsidRPr="007A26E5">
              <w:rPr>
                <w:rFonts w:ascii="Times New Roman" w:eastAsia="Times New Roman" w:hAnsi="Times New Roman"/>
                <w:color w:val="000000"/>
                <w:sz w:val="24"/>
                <w:szCs w:val="24"/>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1843" w:type="dxa"/>
          </w:tcPr>
          <w:p w14:paraId="33926D84" w14:textId="77777777" w:rsidR="000B51A1" w:rsidRPr="007A26E5" w:rsidRDefault="000B51A1" w:rsidP="00CB7510">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138038F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64A16EE7" w14:textId="77777777" w:rsidTr="00CB7510">
        <w:tc>
          <w:tcPr>
            <w:tcW w:w="562" w:type="dxa"/>
          </w:tcPr>
          <w:p w14:paraId="4EC5A7E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7</w:t>
            </w:r>
          </w:p>
        </w:tc>
        <w:tc>
          <w:tcPr>
            <w:tcW w:w="1560" w:type="dxa"/>
          </w:tcPr>
          <w:p w14:paraId="0FC674B4"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1ФЛ, 2ФЛ</w:t>
            </w:r>
          </w:p>
        </w:tc>
        <w:tc>
          <w:tcPr>
            <w:tcW w:w="4677" w:type="dxa"/>
          </w:tcPr>
          <w:p w14:paraId="4B77CA92"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1843" w:type="dxa"/>
          </w:tcPr>
          <w:p w14:paraId="4DA3312F" w14:textId="77777777" w:rsidR="000B51A1" w:rsidRPr="007A26E5" w:rsidRDefault="000B51A1" w:rsidP="00CB7510">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08A2B25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65017B86" w14:textId="77777777" w:rsidTr="00CB7510">
        <w:tc>
          <w:tcPr>
            <w:tcW w:w="562" w:type="dxa"/>
          </w:tcPr>
          <w:p w14:paraId="20287AF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8</w:t>
            </w:r>
          </w:p>
        </w:tc>
        <w:tc>
          <w:tcPr>
            <w:tcW w:w="1560" w:type="dxa"/>
          </w:tcPr>
          <w:p w14:paraId="4C01666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1ФЛ, 2ФЛ, </w:t>
            </w:r>
          </w:p>
          <w:p w14:paraId="6CC1C0F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3ФЛ, 1ЮЛ, </w:t>
            </w:r>
            <w:r w:rsidRPr="007A26E5">
              <w:rPr>
                <w:rFonts w:ascii="Times New Roman" w:eastAsia="Calibri" w:hAnsi="Times New Roman"/>
                <w:sz w:val="24"/>
                <w:szCs w:val="24"/>
              </w:rPr>
              <w:br/>
              <w:t xml:space="preserve">2ЮЛ, 3ЮЛ </w:t>
            </w:r>
          </w:p>
        </w:tc>
        <w:tc>
          <w:tcPr>
            <w:tcW w:w="4677" w:type="dxa"/>
          </w:tcPr>
          <w:p w14:paraId="60141413"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 xml:space="preserve">сообщение заявителя, содержащее перечень всех зданий, сооружений, объектов незавершенного строительства (при наличии), расположенных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собственность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хозяйственного ведения или на праве оперативного управления,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за предоставлением в аренду</w:t>
            </w:r>
          </w:p>
        </w:tc>
        <w:tc>
          <w:tcPr>
            <w:tcW w:w="1843" w:type="dxa"/>
          </w:tcPr>
          <w:p w14:paraId="7D530905" w14:textId="77777777" w:rsidR="000B51A1" w:rsidRPr="007A26E5" w:rsidRDefault="000B51A1" w:rsidP="00CB7510">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758E0923"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77E9D73" w14:textId="77777777" w:rsidTr="00CB7510">
        <w:trPr>
          <w:trHeight w:val="782"/>
        </w:trPr>
        <w:tc>
          <w:tcPr>
            <w:tcW w:w="562" w:type="dxa"/>
          </w:tcPr>
          <w:p w14:paraId="04ECAE9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9</w:t>
            </w:r>
          </w:p>
        </w:tc>
        <w:tc>
          <w:tcPr>
            <w:tcW w:w="1560" w:type="dxa"/>
          </w:tcPr>
          <w:p w14:paraId="06F32B81"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 3ФЛ,</w:t>
            </w:r>
          </w:p>
          <w:p w14:paraId="39D8BA5F"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 3ЮЛ</w:t>
            </w:r>
          </w:p>
        </w:tc>
        <w:tc>
          <w:tcPr>
            <w:tcW w:w="4677" w:type="dxa"/>
          </w:tcPr>
          <w:p w14:paraId="4A72A56E"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удостоверяющие (устанавливающие) право заявителя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здание, сооружение, расположенные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испрашиваемом земельном участке, </w:t>
            </w:r>
            <w:r w:rsidRPr="007A26E5">
              <w:rPr>
                <w:rFonts w:ascii="Times New Roman" w:eastAsia="Times New Roman" w:hAnsi="Times New Roman"/>
                <w:color w:val="000000"/>
                <w:sz w:val="24"/>
                <w:szCs w:val="24"/>
                <w:lang w:eastAsia="ru-RU" w:bidi="ru-RU"/>
              </w:rPr>
              <w:lastRenderedPageBreak/>
              <w:t xml:space="preserve">либо помещение в них, в случае если обращается собственник здания, сооружения, помещения в здании, сооружении за предоставлением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в собственность за плату, или если обращается религиозная организация, являющаяся собственником здания или сооружения, за предоставлением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Едином государственном реестре недвижимости (далее - ЕГРН)</w:t>
            </w:r>
          </w:p>
        </w:tc>
        <w:tc>
          <w:tcPr>
            <w:tcW w:w="1843" w:type="dxa"/>
          </w:tcPr>
          <w:p w14:paraId="2B413B6A"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 ПС, Л</w:t>
            </w:r>
          </w:p>
        </w:tc>
        <w:tc>
          <w:tcPr>
            <w:tcW w:w="992" w:type="dxa"/>
          </w:tcPr>
          <w:p w14:paraId="00910BC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512898A" w14:textId="77777777" w:rsidTr="00CB7510">
        <w:tc>
          <w:tcPr>
            <w:tcW w:w="562" w:type="dxa"/>
          </w:tcPr>
          <w:p w14:paraId="2F6B26C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10</w:t>
            </w:r>
          </w:p>
        </w:tc>
        <w:tc>
          <w:tcPr>
            <w:tcW w:w="1560" w:type="dxa"/>
          </w:tcPr>
          <w:p w14:paraId="3CBBC270"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 2ЮЛ,</w:t>
            </w:r>
          </w:p>
        </w:tc>
        <w:tc>
          <w:tcPr>
            <w:tcW w:w="4677" w:type="dxa"/>
          </w:tcPr>
          <w:p w14:paraId="0A1F1F3A"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удостоверяющие (устанавливающие) права заявителя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1843" w:type="dxa"/>
          </w:tcPr>
          <w:p w14:paraId="66FDB40F" w14:textId="77777777" w:rsidR="000B51A1" w:rsidRPr="007A26E5" w:rsidRDefault="000B51A1" w:rsidP="00CB7510">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w:t>
            </w:r>
            <w:r w:rsidRPr="007A26E5">
              <w:rPr>
                <w:rFonts w:ascii="Times New Roman" w:eastAsia="Calibri" w:hAnsi="Times New Roman"/>
                <w:sz w:val="24"/>
                <w:szCs w:val="24"/>
              </w:rPr>
              <w:t xml:space="preserve"> ПС, Л</w:t>
            </w:r>
          </w:p>
        </w:tc>
        <w:tc>
          <w:tcPr>
            <w:tcW w:w="992" w:type="dxa"/>
          </w:tcPr>
          <w:p w14:paraId="2DF181E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F7B9599" w14:textId="77777777" w:rsidTr="00CB7510">
        <w:tc>
          <w:tcPr>
            <w:tcW w:w="562" w:type="dxa"/>
          </w:tcPr>
          <w:p w14:paraId="5333333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11</w:t>
            </w:r>
          </w:p>
        </w:tc>
        <w:tc>
          <w:tcPr>
            <w:tcW w:w="1560" w:type="dxa"/>
          </w:tcPr>
          <w:p w14:paraId="6E3FEA9D"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 3ЮЛ, 4ЮЛ</w:t>
            </w:r>
          </w:p>
        </w:tc>
        <w:tc>
          <w:tcPr>
            <w:tcW w:w="4677" w:type="dxa"/>
          </w:tcPr>
          <w:p w14:paraId="251886FE"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собственность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плату или в аренду или, если обращается религиозная организация, которой на праве безвозмездного пользования предоставлены здания, сооружения,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аренду, если право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такой земельный участок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lastRenderedPageBreak/>
              <w:t>не зарегистрировано в ЕГРН (при наличии соответствующих прав на земельный участок)</w:t>
            </w:r>
          </w:p>
        </w:tc>
        <w:tc>
          <w:tcPr>
            <w:tcW w:w="1843" w:type="dxa"/>
          </w:tcPr>
          <w:p w14:paraId="38FF7ECA" w14:textId="77777777" w:rsidR="000B51A1" w:rsidRPr="007A26E5" w:rsidRDefault="000B51A1" w:rsidP="00CB7510">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lastRenderedPageBreak/>
              <w:t>ЕПГУ, ПС, Л</w:t>
            </w:r>
          </w:p>
        </w:tc>
        <w:tc>
          <w:tcPr>
            <w:tcW w:w="992" w:type="dxa"/>
          </w:tcPr>
          <w:p w14:paraId="3CAFCDE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A3C59FB" w14:textId="77777777" w:rsidTr="00CB7510">
        <w:tc>
          <w:tcPr>
            <w:tcW w:w="562" w:type="dxa"/>
          </w:tcPr>
          <w:p w14:paraId="0326F7A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12</w:t>
            </w:r>
          </w:p>
        </w:tc>
        <w:tc>
          <w:tcPr>
            <w:tcW w:w="1560" w:type="dxa"/>
          </w:tcPr>
          <w:p w14:paraId="08F6CEA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4ЮЛ</w:t>
            </w:r>
          </w:p>
        </w:tc>
        <w:tc>
          <w:tcPr>
            <w:tcW w:w="4677" w:type="dxa"/>
          </w:tcPr>
          <w:p w14:paraId="7F62BD7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подтверждающие право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предоставление участка в соответствии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с целями использования земельного участка, в случае если обращаются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безвозмездное пользование</w:t>
            </w:r>
          </w:p>
        </w:tc>
        <w:tc>
          <w:tcPr>
            <w:tcW w:w="1843" w:type="dxa"/>
          </w:tcPr>
          <w:p w14:paraId="0A0BD5DE"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3186737"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E88CFD1" w14:textId="77777777" w:rsidTr="00CB7510">
        <w:tc>
          <w:tcPr>
            <w:tcW w:w="562" w:type="dxa"/>
          </w:tcPr>
          <w:p w14:paraId="5854EA7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13</w:t>
            </w:r>
          </w:p>
        </w:tc>
        <w:tc>
          <w:tcPr>
            <w:tcW w:w="1560" w:type="dxa"/>
          </w:tcPr>
          <w:p w14:paraId="4CB2F659"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 3ФЛ,</w:t>
            </w:r>
          </w:p>
          <w:p w14:paraId="08A1937F"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 3ЮЛ</w:t>
            </w:r>
          </w:p>
        </w:tc>
        <w:tc>
          <w:tcPr>
            <w:tcW w:w="4677" w:type="dxa"/>
          </w:tcPr>
          <w:p w14:paraId="39A4167A"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3" w:type="dxa"/>
          </w:tcPr>
          <w:p w14:paraId="66FF07A8"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60D5A0D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0FF07425" w14:textId="77777777" w:rsidTr="00CB7510">
        <w:tc>
          <w:tcPr>
            <w:tcW w:w="562" w:type="dxa"/>
          </w:tcPr>
          <w:p w14:paraId="6199721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14</w:t>
            </w:r>
          </w:p>
        </w:tc>
        <w:tc>
          <w:tcPr>
            <w:tcW w:w="1560" w:type="dxa"/>
          </w:tcPr>
          <w:p w14:paraId="56BAF595"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3ФЛ, 3ЮЛ</w:t>
            </w:r>
          </w:p>
          <w:p w14:paraId="5D6C406D" w14:textId="77777777" w:rsidR="000B51A1" w:rsidRPr="007A26E5" w:rsidRDefault="000B51A1" w:rsidP="00CB7510">
            <w:pPr>
              <w:rPr>
                <w:rFonts w:ascii="Times New Roman" w:eastAsia="Calibri" w:hAnsi="Times New Roman"/>
                <w:sz w:val="24"/>
                <w:szCs w:val="24"/>
              </w:rPr>
            </w:pPr>
          </w:p>
        </w:tc>
        <w:tc>
          <w:tcPr>
            <w:tcW w:w="4677" w:type="dxa"/>
          </w:tcPr>
          <w:p w14:paraId="1CF073A3"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гражданско-правовые договоры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строительство или реконструкцию объектов недвижимости, если обращается лицо, с которым заключен договор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строительство или реконструкцию объектов недвижимости, осуществляемые полностью за счет бюджетных средств,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за предоставлением в безвозмездное пользование</w:t>
            </w:r>
          </w:p>
        </w:tc>
        <w:tc>
          <w:tcPr>
            <w:tcW w:w="1843" w:type="dxa"/>
          </w:tcPr>
          <w:p w14:paraId="4F90E61E"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4D8E5B1"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793F910" w14:textId="77777777" w:rsidTr="00CB7510">
        <w:tc>
          <w:tcPr>
            <w:tcW w:w="562" w:type="dxa"/>
          </w:tcPr>
          <w:p w14:paraId="16A475C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15</w:t>
            </w:r>
          </w:p>
        </w:tc>
        <w:tc>
          <w:tcPr>
            <w:tcW w:w="1560" w:type="dxa"/>
          </w:tcPr>
          <w:p w14:paraId="3E480274"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3ЮЛ</w:t>
            </w:r>
          </w:p>
        </w:tc>
        <w:tc>
          <w:tcPr>
            <w:tcW w:w="4677" w:type="dxa"/>
          </w:tcPr>
          <w:p w14:paraId="6B92F2D5"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1843" w:type="dxa"/>
          </w:tcPr>
          <w:p w14:paraId="7F7AB549"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w:t>
            </w:r>
            <w:r>
              <w:rPr>
                <w:rFonts w:ascii="Times New Roman" w:eastAsia="Calibri" w:hAnsi="Times New Roman"/>
                <w:sz w:val="24"/>
                <w:szCs w:val="24"/>
              </w:rPr>
              <w:t>,</w:t>
            </w:r>
            <w:r w:rsidRPr="007A26E5">
              <w:rPr>
                <w:rFonts w:ascii="Times New Roman" w:eastAsia="Calibri" w:hAnsi="Times New Roman"/>
                <w:sz w:val="24"/>
                <w:szCs w:val="24"/>
              </w:rPr>
              <w:t xml:space="preserve"> ПС, Л</w:t>
            </w:r>
          </w:p>
        </w:tc>
        <w:tc>
          <w:tcPr>
            <w:tcW w:w="992" w:type="dxa"/>
          </w:tcPr>
          <w:p w14:paraId="21899E8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00FBAC93" w14:textId="77777777" w:rsidTr="00CB7510">
        <w:tc>
          <w:tcPr>
            <w:tcW w:w="562" w:type="dxa"/>
          </w:tcPr>
          <w:p w14:paraId="42C6A7F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16</w:t>
            </w:r>
          </w:p>
        </w:tc>
        <w:tc>
          <w:tcPr>
            <w:tcW w:w="1560" w:type="dxa"/>
          </w:tcPr>
          <w:p w14:paraId="5A277232"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3654C77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w:t>
            </w:r>
            <w:r w:rsidRPr="007A26E5">
              <w:rPr>
                <w:rFonts w:ascii="Times New Roman" w:eastAsia="Times New Roman" w:hAnsi="Times New Roman"/>
                <w:color w:val="000000"/>
                <w:sz w:val="24"/>
                <w:szCs w:val="24"/>
                <w:lang w:eastAsia="ru-RU" w:bidi="ru-RU"/>
              </w:rPr>
              <w:lastRenderedPageBreak/>
              <w:t>огороднического товарищества за предоставлением в аренду</w:t>
            </w:r>
          </w:p>
        </w:tc>
        <w:tc>
          <w:tcPr>
            <w:tcW w:w="1843" w:type="dxa"/>
          </w:tcPr>
          <w:p w14:paraId="6D754898"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 ПС, Л</w:t>
            </w:r>
          </w:p>
        </w:tc>
        <w:tc>
          <w:tcPr>
            <w:tcW w:w="992" w:type="dxa"/>
          </w:tcPr>
          <w:p w14:paraId="476ECEAD"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0EF6534" w14:textId="77777777" w:rsidTr="00CB7510">
        <w:tc>
          <w:tcPr>
            <w:tcW w:w="562" w:type="dxa"/>
          </w:tcPr>
          <w:p w14:paraId="5218423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17</w:t>
            </w:r>
          </w:p>
        </w:tc>
        <w:tc>
          <w:tcPr>
            <w:tcW w:w="1560" w:type="dxa"/>
          </w:tcPr>
          <w:p w14:paraId="07B033E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tc>
        <w:tc>
          <w:tcPr>
            <w:tcW w:w="4677" w:type="dxa"/>
          </w:tcPr>
          <w:p w14:paraId="0DC3417E"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1843" w:type="dxa"/>
          </w:tcPr>
          <w:p w14:paraId="16B430D4"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19C1F562"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91F5084" w14:textId="77777777" w:rsidTr="00CB7510">
        <w:tc>
          <w:tcPr>
            <w:tcW w:w="562" w:type="dxa"/>
          </w:tcPr>
          <w:p w14:paraId="3B0A430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18</w:t>
            </w:r>
          </w:p>
        </w:tc>
        <w:tc>
          <w:tcPr>
            <w:tcW w:w="1560" w:type="dxa"/>
          </w:tcPr>
          <w:p w14:paraId="13B918F1"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tc>
        <w:tc>
          <w:tcPr>
            <w:tcW w:w="4677" w:type="dxa"/>
          </w:tcPr>
          <w:p w14:paraId="3EFE8308"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1843" w:type="dxa"/>
          </w:tcPr>
          <w:p w14:paraId="44F5AD90"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2010371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6C375337" w14:textId="77777777" w:rsidTr="00CB7510">
        <w:tc>
          <w:tcPr>
            <w:tcW w:w="562" w:type="dxa"/>
          </w:tcPr>
          <w:p w14:paraId="3160B0E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19</w:t>
            </w:r>
          </w:p>
        </w:tc>
        <w:tc>
          <w:tcPr>
            <w:tcW w:w="1560" w:type="dxa"/>
          </w:tcPr>
          <w:p w14:paraId="656F0BF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702B0D92" w14:textId="77777777" w:rsidR="000B51A1" w:rsidRPr="007A26E5" w:rsidRDefault="000B51A1" w:rsidP="00CB7510">
            <w:pPr>
              <w:rPr>
                <w:rFonts w:ascii="Times New Roman" w:eastAsia="Calibri" w:hAnsi="Times New Roman"/>
                <w:b/>
                <w:sz w:val="24"/>
                <w:szCs w:val="24"/>
              </w:rPr>
            </w:pPr>
            <w:r w:rsidRPr="007A26E5">
              <w:rPr>
                <w:rFonts w:ascii="Times New Roman" w:eastAsia="Calibri" w:hAnsi="Times New Roman"/>
                <w:sz w:val="24"/>
                <w:szCs w:val="24"/>
              </w:rPr>
              <w:t>2ЮЛ</w:t>
            </w:r>
          </w:p>
        </w:tc>
        <w:tc>
          <w:tcPr>
            <w:tcW w:w="4677" w:type="dxa"/>
          </w:tcPr>
          <w:p w14:paraId="3EB48A22"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1843" w:type="dxa"/>
          </w:tcPr>
          <w:p w14:paraId="2F240A00"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14A07F10"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DCFA804" w14:textId="77777777" w:rsidTr="00CB7510">
        <w:tc>
          <w:tcPr>
            <w:tcW w:w="562" w:type="dxa"/>
          </w:tcPr>
          <w:p w14:paraId="21804CF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20</w:t>
            </w:r>
          </w:p>
        </w:tc>
        <w:tc>
          <w:tcPr>
            <w:tcW w:w="1560" w:type="dxa"/>
          </w:tcPr>
          <w:p w14:paraId="52161784"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491171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3D2FBC06"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аренды исходного земельного участка, заключенный до дня вступления в силу Федерального закона от 21 июля </w:t>
            </w:r>
            <w:r>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1843" w:type="dxa"/>
          </w:tcPr>
          <w:p w14:paraId="6B4D16E2"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773BABD"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2322ECA" w14:textId="77777777" w:rsidTr="00CB7510">
        <w:tc>
          <w:tcPr>
            <w:tcW w:w="562" w:type="dxa"/>
          </w:tcPr>
          <w:p w14:paraId="226DACF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21</w:t>
            </w:r>
          </w:p>
        </w:tc>
        <w:tc>
          <w:tcPr>
            <w:tcW w:w="1560" w:type="dxa"/>
          </w:tcPr>
          <w:p w14:paraId="6491885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E27B70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14A4C64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проектная документация на выполнение работ, связанных с пользованием недрами </w:t>
            </w:r>
            <w:r w:rsidRPr="007A26E5">
              <w:rPr>
                <w:rFonts w:ascii="Times New Roman" w:eastAsia="Calibri" w:hAnsi="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sidRPr="007A26E5">
              <w:rPr>
                <w:rFonts w:ascii="Times New Roman" w:eastAsia="Times New Roman" w:hAnsi="Times New Roman"/>
                <w:color w:val="000000"/>
                <w:sz w:val="24"/>
                <w:szCs w:val="24"/>
                <w:lang w:eastAsia="ru-RU" w:bidi="ru-RU"/>
              </w:rPr>
              <w:t>, если обращается недропользователь за предоставлением в аренду</w:t>
            </w:r>
          </w:p>
        </w:tc>
        <w:tc>
          <w:tcPr>
            <w:tcW w:w="1843" w:type="dxa"/>
          </w:tcPr>
          <w:p w14:paraId="105789FB"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9552326"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6E68F52" w14:textId="77777777" w:rsidTr="00CB7510">
        <w:tc>
          <w:tcPr>
            <w:tcW w:w="562" w:type="dxa"/>
          </w:tcPr>
          <w:p w14:paraId="7A39C7E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22</w:t>
            </w:r>
          </w:p>
        </w:tc>
        <w:tc>
          <w:tcPr>
            <w:tcW w:w="1560" w:type="dxa"/>
          </w:tcPr>
          <w:p w14:paraId="15B61467"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05396B1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06CE29A0"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1843" w:type="dxa"/>
          </w:tcPr>
          <w:p w14:paraId="2E1F918E" w14:textId="77777777" w:rsidR="000B51A1" w:rsidRPr="007A26E5" w:rsidRDefault="000B51A1" w:rsidP="00CB7510">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C1FB16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06B2EAF6" w14:textId="77777777" w:rsidTr="00CB7510">
        <w:tc>
          <w:tcPr>
            <w:tcW w:w="562" w:type="dxa"/>
          </w:tcPr>
          <w:p w14:paraId="461505C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23</w:t>
            </w:r>
          </w:p>
        </w:tc>
        <w:tc>
          <w:tcPr>
            <w:tcW w:w="1560" w:type="dxa"/>
          </w:tcPr>
          <w:p w14:paraId="2F8B2D4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09541CE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7AE4F71E"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w:t>
            </w:r>
            <w:r w:rsidRPr="007A26E5">
              <w:rPr>
                <w:rFonts w:ascii="Times New Roman" w:eastAsia="Times New Roman" w:hAnsi="Times New Roman"/>
                <w:color w:val="000000"/>
                <w:sz w:val="24"/>
                <w:szCs w:val="24"/>
                <w:lang w:eastAsia="ru-RU" w:bidi="ru-RU"/>
              </w:rPr>
              <w:lastRenderedPageBreak/>
              <w:t>земельный участок не был зарегистрировано в ЕГРН</w:t>
            </w:r>
          </w:p>
        </w:tc>
        <w:tc>
          <w:tcPr>
            <w:tcW w:w="1843" w:type="dxa"/>
          </w:tcPr>
          <w:p w14:paraId="3CE9451E" w14:textId="77777777" w:rsidR="000B51A1" w:rsidRPr="007A26E5" w:rsidRDefault="000B51A1" w:rsidP="00CB7510">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lastRenderedPageBreak/>
              <w:t>ЕПГУ, ПС, Л</w:t>
            </w:r>
          </w:p>
        </w:tc>
        <w:tc>
          <w:tcPr>
            <w:tcW w:w="992" w:type="dxa"/>
          </w:tcPr>
          <w:p w14:paraId="5C0D5641" w14:textId="77777777" w:rsidR="000B51A1" w:rsidRPr="007A26E5" w:rsidRDefault="000B51A1" w:rsidP="00CB7510">
            <w:pPr>
              <w:tabs>
                <w:tab w:val="center" w:pos="4961"/>
              </w:tabs>
              <w:rPr>
                <w:rFonts w:ascii="Times New Roman" w:eastAsia="Calibri" w:hAnsi="Times New Roman"/>
                <w:color w:val="FF0000"/>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6517F92" w14:textId="77777777" w:rsidTr="00CB7510">
        <w:tc>
          <w:tcPr>
            <w:tcW w:w="9634" w:type="dxa"/>
            <w:gridSpan w:val="5"/>
          </w:tcPr>
          <w:p w14:paraId="18EC8FB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B51A1" w:rsidRPr="007A26E5" w14:paraId="6C968AA1" w14:textId="77777777" w:rsidTr="00CB7510">
        <w:tc>
          <w:tcPr>
            <w:tcW w:w="562" w:type="dxa"/>
          </w:tcPr>
          <w:p w14:paraId="3F97F10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560" w:type="dxa"/>
          </w:tcPr>
          <w:p w14:paraId="4307B14E"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ФЛ,</w:t>
            </w:r>
          </w:p>
          <w:p w14:paraId="1929C38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ЮЛ</w:t>
            </w:r>
          </w:p>
        </w:tc>
        <w:tc>
          <w:tcPr>
            <w:tcW w:w="4677" w:type="dxa"/>
          </w:tcPr>
          <w:p w14:paraId="723F8CE6"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sz w:val="24"/>
                <w:szCs w:val="24"/>
                <w:lang w:eastAsia="ru-RU"/>
              </w:rPr>
              <w:t>выписка из Единого государственного реестра недвижимости об объекте недвижимости (ЕГРН)</w:t>
            </w:r>
          </w:p>
        </w:tc>
        <w:tc>
          <w:tcPr>
            <w:tcW w:w="1843" w:type="dxa"/>
          </w:tcPr>
          <w:p w14:paraId="0B0D58D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A16826F"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[Все], </w:t>
            </w: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0156E370" w14:textId="77777777" w:rsidTr="00CB7510">
        <w:tc>
          <w:tcPr>
            <w:tcW w:w="562" w:type="dxa"/>
          </w:tcPr>
          <w:p w14:paraId="6651261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1560" w:type="dxa"/>
          </w:tcPr>
          <w:p w14:paraId="522E437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ФЛ,</w:t>
            </w:r>
          </w:p>
          <w:p w14:paraId="53DE747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ЮЛ</w:t>
            </w:r>
          </w:p>
        </w:tc>
        <w:tc>
          <w:tcPr>
            <w:tcW w:w="4677" w:type="dxa"/>
          </w:tcPr>
          <w:p w14:paraId="18278D7E"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sz w:val="24"/>
                <w:szCs w:val="24"/>
                <w:lang w:eastAsia="ru-RU"/>
              </w:rPr>
              <w:t>выписка из Единого государственного реестра юридических лиц (ЕГРЮЛ)</w:t>
            </w:r>
          </w:p>
        </w:tc>
        <w:tc>
          <w:tcPr>
            <w:tcW w:w="1843" w:type="dxa"/>
          </w:tcPr>
          <w:p w14:paraId="406BE97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06E7AFFB"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 xml:space="preserve">[Все], </w:t>
            </w: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63BF9283" w14:textId="77777777" w:rsidTr="00CB7510">
        <w:tc>
          <w:tcPr>
            <w:tcW w:w="562" w:type="dxa"/>
          </w:tcPr>
          <w:p w14:paraId="7D5FFC7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1560" w:type="dxa"/>
          </w:tcPr>
          <w:p w14:paraId="6664D3E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1ФЛ, 2ФЛ</w:t>
            </w:r>
          </w:p>
        </w:tc>
        <w:tc>
          <w:tcPr>
            <w:tcW w:w="4677" w:type="dxa"/>
          </w:tcPr>
          <w:p w14:paraId="4521D0D5"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1843" w:type="dxa"/>
          </w:tcPr>
          <w:p w14:paraId="3D5550A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0D03BEE8"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EB6C839" w14:textId="77777777" w:rsidTr="00CB7510">
        <w:tc>
          <w:tcPr>
            <w:tcW w:w="562" w:type="dxa"/>
          </w:tcPr>
          <w:p w14:paraId="4764895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1560" w:type="dxa"/>
          </w:tcPr>
          <w:p w14:paraId="76F517E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3A3088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108C115F"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 xml:space="preserve">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w:t>
            </w:r>
            <w:r w:rsidRPr="007A26E5">
              <w:rPr>
                <w:rFonts w:ascii="Times New Roman" w:eastAsia="Times New Roman" w:hAnsi="Times New Roman"/>
                <w:color w:val="000000"/>
                <w:sz w:val="24"/>
                <w:szCs w:val="24"/>
                <w:lang w:bidi="ru-RU"/>
              </w:rPr>
              <w:lastRenderedPageBreak/>
              <w:t>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68831E8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093844D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2007A32" w14:textId="77777777" w:rsidTr="00CB7510">
        <w:tc>
          <w:tcPr>
            <w:tcW w:w="562" w:type="dxa"/>
          </w:tcPr>
          <w:p w14:paraId="552C08C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5</w:t>
            </w:r>
          </w:p>
        </w:tc>
        <w:tc>
          <w:tcPr>
            <w:tcW w:w="1560" w:type="dxa"/>
          </w:tcPr>
          <w:p w14:paraId="155A6F00"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4961144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C533033"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0E6CD08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F89514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18F15D23" w14:textId="77777777" w:rsidTr="00CB7510">
        <w:tc>
          <w:tcPr>
            <w:tcW w:w="562" w:type="dxa"/>
          </w:tcPr>
          <w:p w14:paraId="775CA2C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6</w:t>
            </w:r>
          </w:p>
        </w:tc>
        <w:tc>
          <w:tcPr>
            <w:tcW w:w="1560" w:type="dxa"/>
          </w:tcPr>
          <w:p w14:paraId="37DEC67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8700F4D"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Pr>
                <w:rFonts w:ascii="Times New Roman" w:eastAsia="Times New Roman" w:hAnsi="Times New Roman"/>
                <w:color w:val="000000"/>
                <w:sz w:val="24"/>
                <w:szCs w:val="24"/>
                <w:lang w:eastAsia="ru-RU" w:bidi="ru-RU"/>
              </w:rPr>
              <w:t>-</w:t>
            </w:r>
            <w:r w:rsidRPr="007A26E5">
              <w:rPr>
                <w:rFonts w:ascii="Times New Roman" w:eastAsia="Times New Roman" w:hAnsi="Times New Roman"/>
                <w:color w:val="000000"/>
                <w:sz w:val="24"/>
                <w:szCs w:val="24"/>
                <w:lang w:eastAsia="ru-RU" w:bidi="ru-RU"/>
              </w:rPr>
              <w:t>культурного назначения, реализации масштабных инвестиционных проектов, за предоставлением в аренду</w:t>
            </w:r>
          </w:p>
        </w:tc>
        <w:tc>
          <w:tcPr>
            <w:tcW w:w="1843" w:type="dxa"/>
          </w:tcPr>
          <w:p w14:paraId="7E0801E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43D9106"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13884D7D" w14:textId="77777777" w:rsidTr="00CB7510">
        <w:tc>
          <w:tcPr>
            <w:tcW w:w="562" w:type="dxa"/>
          </w:tcPr>
          <w:p w14:paraId="7E8EC5E7"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7</w:t>
            </w:r>
          </w:p>
        </w:tc>
        <w:tc>
          <w:tcPr>
            <w:tcW w:w="1560" w:type="dxa"/>
          </w:tcPr>
          <w:p w14:paraId="464B25FB"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4BFCD9C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3E3BD86D"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1843" w:type="dxa"/>
          </w:tcPr>
          <w:p w14:paraId="18EA905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9B0ED30"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89233F6" w14:textId="77777777" w:rsidTr="00CB7510">
        <w:tc>
          <w:tcPr>
            <w:tcW w:w="562" w:type="dxa"/>
          </w:tcPr>
          <w:p w14:paraId="6F11826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8</w:t>
            </w:r>
          </w:p>
        </w:tc>
        <w:tc>
          <w:tcPr>
            <w:tcW w:w="1560" w:type="dxa"/>
          </w:tcPr>
          <w:p w14:paraId="0DC4D35C"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52ED226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6E4D82CF"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1843" w:type="dxa"/>
          </w:tcPr>
          <w:p w14:paraId="2EA044A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55765B1C"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426410C" w14:textId="77777777" w:rsidTr="00CB7510">
        <w:tc>
          <w:tcPr>
            <w:tcW w:w="562" w:type="dxa"/>
          </w:tcPr>
          <w:p w14:paraId="5BE048B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9</w:t>
            </w:r>
          </w:p>
        </w:tc>
        <w:tc>
          <w:tcPr>
            <w:tcW w:w="1560" w:type="dxa"/>
          </w:tcPr>
          <w:p w14:paraId="4651B6D2"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47DF6E2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6192B705"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1843" w:type="dxa"/>
          </w:tcPr>
          <w:p w14:paraId="548432A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E970EF8"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A9C6907" w14:textId="77777777" w:rsidTr="00CB7510">
        <w:tc>
          <w:tcPr>
            <w:tcW w:w="562" w:type="dxa"/>
          </w:tcPr>
          <w:p w14:paraId="3A9A341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10</w:t>
            </w:r>
          </w:p>
        </w:tc>
        <w:tc>
          <w:tcPr>
            <w:tcW w:w="1560" w:type="dxa"/>
          </w:tcPr>
          <w:p w14:paraId="48CC2753"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5B0D690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C821AA4"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1843" w:type="dxa"/>
          </w:tcPr>
          <w:p w14:paraId="1644BFC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67ED41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2ECE34C" w14:textId="77777777" w:rsidTr="00CB7510">
        <w:tc>
          <w:tcPr>
            <w:tcW w:w="562" w:type="dxa"/>
          </w:tcPr>
          <w:p w14:paraId="4D75FB1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11</w:t>
            </w:r>
          </w:p>
        </w:tc>
        <w:tc>
          <w:tcPr>
            <w:tcW w:w="1560" w:type="dxa"/>
          </w:tcPr>
          <w:p w14:paraId="422FBC56"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C59148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40760884"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1843" w:type="dxa"/>
          </w:tcPr>
          <w:p w14:paraId="0B3178A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03EDC00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5C68C21" w14:textId="77777777" w:rsidTr="00CB7510">
        <w:tc>
          <w:tcPr>
            <w:tcW w:w="562" w:type="dxa"/>
          </w:tcPr>
          <w:p w14:paraId="64D8C62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12</w:t>
            </w:r>
          </w:p>
        </w:tc>
        <w:tc>
          <w:tcPr>
            <w:tcW w:w="1560" w:type="dxa"/>
          </w:tcPr>
          <w:p w14:paraId="6B35D2ED"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0AE9C05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448589C6"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1843" w:type="dxa"/>
          </w:tcPr>
          <w:p w14:paraId="5203508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4358F47"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66D89261" w14:textId="77777777" w:rsidTr="00CB7510">
        <w:tc>
          <w:tcPr>
            <w:tcW w:w="562" w:type="dxa"/>
          </w:tcPr>
          <w:p w14:paraId="5CFAB90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13</w:t>
            </w:r>
          </w:p>
        </w:tc>
        <w:tc>
          <w:tcPr>
            <w:tcW w:w="1560" w:type="dxa"/>
          </w:tcPr>
          <w:p w14:paraId="199A6405"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52FBD90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2C29B45"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1843" w:type="dxa"/>
          </w:tcPr>
          <w:p w14:paraId="1ECB6DD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D41F81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025ABAC" w14:textId="77777777" w:rsidTr="00CB7510">
        <w:tc>
          <w:tcPr>
            <w:tcW w:w="562" w:type="dxa"/>
          </w:tcPr>
          <w:p w14:paraId="1D747A4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14</w:t>
            </w:r>
          </w:p>
        </w:tc>
        <w:tc>
          <w:tcPr>
            <w:tcW w:w="1560" w:type="dxa"/>
          </w:tcPr>
          <w:p w14:paraId="1883532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11AC256"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1843" w:type="dxa"/>
          </w:tcPr>
          <w:p w14:paraId="7A9E20A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F5878F9"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C621305" w14:textId="77777777" w:rsidTr="00CB7510">
        <w:tc>
          <w:tcPr>
            <w:tcW w:w="562" w:type="dxa"/>
          </w:tcPr>
          <w:p w14:paraId="6037965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15</w:t>
            </w:r>
          </w:p>
        </w:tc>
        <w:tc>
          <w:tcPr>
            <w:tcW w:w="1560" w:type="dxa"/>
          </w:tcPr>
          <w:p w14:paraId="4F8F4B9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4677" w:type="dxa"/>
          </w:tcPr>
          <w:p w14:paraId="4752C9D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1843" w:type="dxa"/>
          </w:tcPr>
          <w:p w14:paraId="4E16714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E05B79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C28E813" w14:textId="77777777" w:rsidTr="00CB7510">
        <w:tc>
          <w:tcPr>
            <w:tcW w:w="562" w:type="dxa"/>
          </w:tcPr>
          <w:p w14:paraId="698092D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16</w:t>
            </w:r>
          </w:p>
        </w:tc>
        <w:tc>
          <w:tcPr>
            <w:tcW w:w="1560" w:type="dxa"/>
          </w:tcPr>
          <w:p w14:paraId="048EFF48"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7CE41C3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561B2027"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3" w:type="dxa"/>
          </w:tcPr>
          <w:p w14:paraId="69AD5E9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B12D2AC"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B72A980" w14:textId="77777777" w:rsidTr="00CB7510">
        <w:tc>
          <w:tcPr>
            <w:tcW w:w="562" w:type="dxa"/>
          </w:tcPr>
          <w:p w14:paraId="285C07B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17</w:t>
            </w:r>
          </w:p>
        </w:tc>
        <w:tc>
          <w:tcPr>
            <w:tcW w:w="1560" w:type="dxa"/>
          </w:tcPr>
          <w:p w14:paraId="6DA0665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3D824124"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1843" w:type="dxa"/>
          </w:tcPr>
          <w:p w14:paraId="4909C48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6C5C065"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4FA0A19" w14:textId="77777777" w:rsidTr="00CB7510">
        <w:tc>
          <w:tcPr>
            <w:tcW w:w="562" w:type="dxa"/>
          </w:tcPr>
          <w:p w14:paraId="38DD5FE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18</w:t>
            </w:r>
          </w:p>
        </w:tc>
        <w:tc>
          <w:tcPr>
            <w:tcW w:w="1560" w:type="dxa"/>
          </w:tcPr>
          <w:p w14:paraId="1FB5EB6E"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3ФЛ,</w:t>
            </w:r>
          </w:p>
          <w:p w14:paraId="211596C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3ЮЛ</w:t>
            </w:r>
          </w:p>
        </w:tc>
        <w:tc>
          <w:tcPr>
            <w:tcW w:w="4677" w:type="dxa"/>
          </w:tcPr>
          <w:p w14:paraId="54454201"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1843" w:type="dxa"/>
          </w:tcPr>
          <w:p w14:paraId="0001FCA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7474A4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BA5486C" w14:textId="77777777" w:rsidTr="00CB7510">
        <w:tc>
          <w:tcPr>
            <w:tcW w:w="562" w:type="dxa"/>
          </w:tcPr>
          <w:p w14:paraId="7762232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19</w:t>
            </w:r>
          </w:p>
        </w:tc>
        <w:tc>
          <w:tcPr>
            <w:tcW w:w="1560" w:type="dxa"/>
          </w:tcPr>
          <w:p w14:paraId="0AEC0A6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3ФЛ</w:t>
            </w:r>
          </w:p>
        </w:tc>
        <w:tc>
          <w:tcPr>
            <w:tcW w:w="4677" w:type="dxa"/>
          </w:tcPr>
          <w:p w14:paraId="1C57ECE8"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1843" w:type="dxa"/>
          </w:tcPr>
          <w:p w14:paraId="742851C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9D7174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0198E98A" w14:textId="77777777" w:rsidTr="00CB7510">
        <w:tc>
          <w:tcPr>
            <w:tcW w:w="562" w:type="dxa"/>
          </w:tcPr>
          <w:p w14:paraId="6ED84F9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20</w:t>
            </w:r>
          </w:p>
        </w:tc>
        <w:tc>
          <w:tcPr>
            <w:tcW w:w="1560" w:type="dxa"/>
          </w:tcPr>
          <w:p w14:paraId="7B7162EF"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47ED755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BBC6B70"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аренды исходного земельного участка, в том числе предоставленного для комплексного развития территории,</w:t>
            </w:r>
            <w:r w:rsidRPr="007A26E5">
              <w:rPr>
                <w:rFonts w:ascii="Times New Roman" w:eastAsia="Calibri" w:hAnsi="Times New Roman"/>
                <w:sz w:val="24"/>
                <w:szCs w:val="24"/>
              </w:rPr>
              <w:t xml:space="preserve"> </w:t>
            </w:r>
            <w:r w:rsidRPr="007A26E5">
              <w:rPr>
                <w:rFonts w:ascii="Times New Roman" w:eastAsia="Times New Roman" w:hAnsi="Times New Roman"/>
                <w:color w:val="000000"/>
                <w:sz w:val="24"/>
                <w:szCs w:val="24"/>
                <w:lang w:eastAsia="ru-RU"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w:t>
            </w:r>
            <w:r w:rsidRPr="007A26E5">
              <w:rPr>
                <w:rFonts w:ascii="Times New Roman" w:eastAsia="Times New Roman" w:hAnsi="Times New Roman"/>
                <w:color w:val="000000"/>
                <w:sz w:val="24"/>
                <w:szCs w:val="24"/>
                <w:lang w:eastAsia="ru-RU" w:bidi="ru-RU"/>
              </w:rPr>
              <w:lastRenderedPageBreak/>
              <w:t>развития территории, за предоставлением в аренду</w:t>
            </w:r>
          </w:p>
        </w:tc>
        <w:tc>
          <w:tcPr>
            <w:tcW w:w="1843" w:type="dxa"/>
          </w:tcPr>
          <w:p w14:paraId="0672B52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799C709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31EBC4E" w14:textId="77777777" w:rsidTr="00CB7510">
        <w:tc>
          <w:tcPr>
            <w:tcW w:w="562" w:type="dxa"/>
          </w:tcPr>
          <w:p w14:paraId="62441717"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21</w:t>
            </w:r>
          </w:p>
        </w:tc>
        <w:tc>
          <w:tcPr>
            <w:tcW w:w="1560" w:type="dxa"/>
          </w:tcPr>
          <w:p w14:paraId="6936C3E4"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7505F4C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08BF57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1843" w:type="dxa"/>
          </w:tcPr>
          <w:p w14:paraId="1454D69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5B8F1B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3C787151" w14:textId="77777777" w:rsidTr="00CB7510">
        <w:tc>
          <w:tcPr>
            <w:tcW w:w="562" w:type="dxa"/>
          </w:tcPr>
          <w:p w14:paraId="7D2B005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22</w:t>
            </w:r>
          </w:p>
        </w:tc>
        <w:tc>
          <w:tcPr>
            <w:tcW w:w="1560" w:type="dxa"/>
          </w:tcPr>
          <w:p w14:paraId="75B8354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36E20AB7"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1843" w:type="dxa"/>
          </w:tcPr>
          <w:p w14:paraId="18C1E16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0F1EF5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106ECAE0" w14:textId="77777777" w:rsidTr="00CB7510">
        <w:tc>
          <w:tcPr>
            <w:tcW w:w="562" w:type="dxa"/>
          </w:tcPr>
          <w:p w14:paraId="73A0028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23</w:t>
            </w:r>
          </w:p>
        </w:tc>
        <w:tc>
          <w:tcPr>
            <w:tcW w:w="1560" w:type="dxa"/>
          </w:tcPr>
          <w:p w14:paraId="5C8E91B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2ФЛ</w:t>
            </w:r>
          </w:p>
        </w:tc>
        <w:tc>
          <w:tcPr>
            <w:tcW w:w="4677" w:type="dxa"/>
          </w:tcPr>
          <w:p w14:paraId="64783599"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1843" w:type="dxa"/>
          </w:tcPr>
          <w:p w14:paraId="72AD29E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82DCF18"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B347309" w14:textId="77777777" w:rsidTr="00CB7510">
        <w:tc>
          <w:tcPr>
            <w:tcW w:w="562" w:type="dxa"/>
          </w:tcPr>
          <w:p w14:paraId="0569B04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24</w:t>
            </w:r>
          </w:p>
        </w:tc>
        <w:tc>
          <w:tcPr>
            <w:tcW w:w="1560" w:type="dxa"/>
          </w:tcPr>
          <w:p w14:paraId="429CFA92"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2ЮЛ</w:t>
            </w:r>
          </w:p>
        </w:tc>
        <w:tc>
          <w:tcPr>
            <w:tcW w:w="4677" w:type="dxa"/>
          </w:tcPr>
          <w:p w14:paraId="1B459E44"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w:t>
            </w:r>
            <w:r>
              <w:rPr>
                <w:rFonts w:ascii="Times New Roman" w:eastAsia="Times New Roman" w:hAnsi="Times New Roman"/>
                <w:color w:val="000000"/>
                <w:sz w:val="24"/>
                <w:szCs w:val="24"/>
                <w:lang w:eastAsia="ru-RU" w:bidi="ru-RU"/>
              </w:rPr>
              <w:t>,</w:t>
            </w:r>
            <w:r w:rsidRPr="007A26E5">
              <w:rPr>
                <w:rFonts w:ascii="Times New Roman" w:eastAsia="Times New Roman" w:hAnsi="Times New Roman"/>
                <w:color w:val="000000"/>
                <w:sz w:val="24"/>
                <w:szCs w:val="24"/>
                <w:lang w:eastAsia="ru-RU" w:bidi="ru-RU"/>
              </w:rPr>
              <w:t xml:space="preserve"> и по управлению этими и ранее созданными объектами недвижимости, за предоставлением в аренду</w:t>
            </w:r>
          </w:p>
        </w:tc>
        <w:tc>
          <w:tcPr>
            <w:tcW w:w="1843" w:type="dxa"/>
          </w:tcPr>
          <w:p w14:paraId="58D5476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09213D2C"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14044F8D" w14:textId="77777777" w:rsidTr="00CB7510">
        <w:tc>
          <w:tcPr>
            <w:tcW w:w="562" w:type="dxa"/>
          </w:tcPr>
          <w:p w14:paraId="062E070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25</w:t>
            </w:r>
          </w:p>
        </w:tc>
        <w:tc>
          <w:tcPr>
            <w:tcW w:w="1560" w:type="dxa"/>
          </w:tcPr>
          <w:p w14:paraId="2ECF3F9A"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5FC7BE0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CD2E107"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1843" w:type="dxa"/>
          </w:tcPr>
          <w:p w14:paraId="110F7707"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95604D6"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0307216" w14:textId="77777777" w:rsidTr="00CB7510">
        <w:tc>
          <w:tcPr>
            <w:tcW w:w="562" w:type="dxa"/>
          </w:tcPr>
          <w:p w14:paraId="046C847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26</w:t>
            </w:r>
          </w:p>
        </w:tc>
        <w:tc>
          <w:tcPr>
            <w:tcW w:w="1560" w:type="dxa"/>
          </w:tcPr>
          <w:p w14:paraId="52231542"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26F3761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65074160"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1843" w:type="dxa"/>
          </w:tcPr>
          <w:p w14:paraId="6263EFF7"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EF9CCBE"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7F41843A" w14:textId="77777777" w:rsidTr="00CB7510">
        <w:tc>
          <w:tcPr>
            <w:tcW w:w="562" w:type="dxa"/>
          </w:tcPr>
          <w:p w14:paraId="1D95806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27</w:t>
            </w:r>
          </w:p>
        </w:tc>
        <w:tc>
          <w:tcPr>
            <w:tcW w:w="1560" w:type="dxa"/>
          </w:tcPr>
          <w:p w14:paraId="0B6B8AB2"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7B486A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39DE8FE"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w:t>
            </w:r>
            <w:r w:rsidRPr="007A26E5">
              <w:rPr>
                <w:rFonts w:ascii="Times New Roman" w:eastAsia="Times New Roman" w:hAnsi="Times New Roman"/>
                <w:color w:val="000000"/>
                <w:sz w:val="24"/>
                <w:szCs w:val="24"/>
                <w:lang w:eastAsia="ru-RU" w:bidi="ru-RU"/>
              </w:rPr>
              <w:lastRenderedPageBreak/>
              <w:t>строительства и эксплуатации наемного дома, за предоставлением в аренду</w:t>
            </w:r>
          </w:p>
        </w:tc>
        <w:tc>
          <w:tcPr>
            <w:tcW w:w="1843" w:type="dxa"/>
          </w:tcPr>
          <w:p w14:paraId="7C00209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2BEEB279"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A79038C" w14:textId="77777777" w:rsidTr="00CB7510">
        <w:tc>
          <w:tcPr>
            <w:tcW w:w="562" w:type="dxa"/>
          </w:tcPr>
          <w:p w14:paraId="0F7A8EB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28</w:t>
            </w:r>
          </w:p>
        </w:tc>
        <w:tc>
          <w:tcPr>
            <w:tcW w:w="1560" w:type="dxa"/>
          </w:tcPr>
          <w:p w14:paraId="6BC2072D"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0D9A3D7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135ACDD"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33358CE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86C36A4"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F763542" w14:textId="77777777" w:rsidTr="00CB7510">
        <w:tc>
          <w:tcPr>
            <w:tcW w:w="562" w:type="dxa"/>
          </w:tcPr>
          <w:p w14:paraId="6F8A071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29</w:t>
            </w:r>
          </w:p>
        </w:tc>
        <w:tc>
          <w:tcPr>
            <w:tcW w:w="1560" w:type="dxa"/>
          </w:tcPr>
          <w:p w14:paraId="1D40145E"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3E5A276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3A65850"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1843" w:type="dxa"/>
          </w:tcPr>
          <w:p w14:paraId="3F96A9E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200457B"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13A8B05C" w14:textId="77777777" w:rsidTr="00CB7510">
        <w:tc>
          <w:tcPr>
            <w:tcW w:w="562" w:type="dxa"/>
          </w:tcPr>
          <w:p w14:paraId="64E5F9F1"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30</w:t>
            </w:r>
          </w:p>
        </w:tc>
        <w:tc>
          <w:tcPr>
            <w:tcW w:w="1560" w:type="dxa"/>
          </w:tcPr>
          <w:p w14:paraId="65B29200" w14:textId="77777777" w:rsidR="000B51A1" w:rsidRPr="007A26E5" w:rsidRDefault="000B51A1" w:rsidP="00CB7510">
            <w:pPr>
              <w:rPr>
                <w:rFonts w:ascii="Times New Roman" w:eastAsia="Calibri" w:hAnsi="Times New Roman"/>
                <w:sz w:val="24"/>
                <w:szCs w:val="24"/>
              </w:rPr>
            </w:pPr>
            <w:r w:rsidRPr="007A26E5">
              <w:rPr>
                <w:rFonts w:ascii="Times New Roman" w:eastAsia="Calibri" w:hAnsi="Times New Roman"/>
                <w:sz w:val="24"/>
                <w:szCs w:val="24"/>
              </w:rPr>
              <w:t>2ФЛ,</w:t>
            </w:r>
          </w:p>
          <w:p w14:paraId="0E98091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9A12080"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proofErr w:type="spellStart"/>
            <w:r w:rsidRPr="007A26E5">
              <w:rPr>
                <w:rFonts w:ascii="Times New Roman" w:eastAsia="Times New Roman" w:hAnsi="Times New Roman"/>
                <w:color w:val="000000"/>
                <w:sz w:val="24"/>
                <w:szCs w:val="24"/>
                <w:lang w:eastAsia="ru-RU" w:bidi="ru-RU"/>
              </w:rPr>
              <w:t>охотхозяйственное</w:t>
            </w:r>
            <w:proofErr w:type="spellEnd"/>
            <w:r w:rsidRPr="007A26E5">
              <w:rPr>
                <w:rFonts w:ascii="Times New Roman" w:eastAsia="Times New Roman" w:hAnsi="Times New Roman"/>
                <w:color w:val="000000"/>
                <w:sz w:val="24"/>
                <w:szCs w:val="24"/>
                <w:lang w:eastAsia="ru-RU" w:bidi="ru-RU"/>
              </w:rPr>
              <w:t xml:space="preserve"> соглашение, если обращается лицо, с которым заключено </w:t>
            </w:r>
            <w:proofErr w:type="spellStart"/>
            <w:r w:rsidRPr="007A26E5">
              <w:rPr>
                <w:rFonts w:ascii="Times New Roman" w:eastAsia="Times New Roman" w:hAnsi="Times New Roman"/>
                <w:color w:val="000000"/>
                <w:sz w:val="24"/>
                <w:szCs w:val="24"/>
                <w:lang w:eastAsia="ru-RU" w:bidi="ru-RU"/>
              </w:rPr>
              <w:t>охотхозяйственное</w:t>
            </w:r>
            <w:proofErr w:type="spellEnd"/>
            <w:r w:rsidRPr="007A26E5">
              <w:rPr>
                <w:rFonts w:ascii="Times New Roman" w:eastAsia="Times New Roman" w:hAnsi="Times New Roman"/>
                <w:color w:val="000000"/>
                <w:sz w:val="24"/>
                <w:szCs w:val="24"/>
                <w:lang w:eastAsia="ru-RU" w:bidi="ru-RU"/>
              </w:rPr>
              <w:t xml:space="preserve"> соглашение, за предоставлением в аренду</w:t>
            </w:r>
          </w:p>
        </w:tc>
        <w:tc>
          <w:tcPr>
            <w:tcW w:w="1843" w:type="dxa"/>
          </w:tcPr>
          <w:p w14:paraId="3568BF5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0E815BB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FABF8EC" w14:textId="77777777" w:rsidTr="00CB7510">
        <w:tc>
          <w:tcPr>
            <w:tcW w:w="562" w:type="dxa"/>
          </w:tcPr>
          <w:p w14:paraId="49827F5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31</w:t>
            </w:r>
          </w:p>
        </w:tc>
        <w:tc>
          <w:tcPr>
            <w:tcW w:w="1560" w:type="dxa"/>
          </w:tcPr>
          <w:p w14:paraId="2E5BA56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2ФЛ</w:t>
            </w:r>
          </w:p>
        </w:tc>
        <w:tc>
          <w:tcPr>
            <w:tcW w:w="4677" w:type="dxa"/>
          </w:tcPr>
          <w:p w14:paraId="0CE59C91"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Calibri" w:hAnsi="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1843" w:type="dxa"/>
          </w:tcPr>
          <w:p w14:paraId="5FB41DF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BEEB53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4609870C" w14:textId="77777777" w:rsidTr="00CB7510">
        <w:tc>
          <w:tcPr>
            <w:tcW w:w="562" w:type="dxa"/>
          </w:tcPr>
          <w:p w14:paraId="737930B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32</w:t>
            </w:r>
          </w:p>
        </w:tc>
        <w:tc>
          <w:tcPr>
            <w:tcW w:w="1560" w:type="dxa"/>
          </w:tcPr>
          <w:p w14:paraId="0B4E415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542E237D" w14:textId="77777777" w:rsidR="000B51A1" w:rsidRPr="007A26E5" w:rsidRDefault="000B51A1" w:rsidP="00CB7510">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Calibri" w:hAnsi="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1843" w:type="dxa"/>
          </w:tcPr>
          <w:p w14:paraId="09144DA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6AF4A276"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BE2673D" w14:textId="77777777" w:rsidTr="00CB7510">
        <w:tc>
          <w:tcPr>
            <w:tcW w:w="562" w:type="dxa"/>
          </w:tcPr>
          <w:p w14:paraId="768EACB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33</w:t>
            </w:r>
          </w:p>
        </w:tc>
        <w:tc>
          <w:tcPr>
            <w:tcW w:w="1560" w:type="dxa"/>
          </w:tcPr>
          <w:p w14:paraId="5A844AF5"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203C83A1" w14:textId="77777777" w:rsidR="000B51A1" w:rsidRPr="007A26E5" w:rsidRDefault="000B51A1" w:rsidP="00CB7510">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1843" w:type="dxa"/>
          </w:tcPr>
          <w:p w14:paraId="4C927D2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AD8D7FA"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96D92A3" w14:textId="77777777" w:rsidTr="00CB7510">
        <w:tc>
          <w:tcPr>
            <w:tcW w:w="562" w:type="dxa"/>
          </w:tcPr>
          <w:p w14:paraId="179F6BB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34</w:t>
            </w:r>
          </w:p>
        </w:tc>
        <w:tc>
          <w:tcPr>
            <w:tcW w:w="1560" w:type="dxa"/>
          </w:tcPr>
          <w:p w14:paraId="59F3720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4677" w:type="dxa"/>
          </w:tcPr>
          <w:p w14:paraId="6B69E1EF" w14:textId="77777777" w:rsidR="000B51A1" w:rsidRPr="007A26E5" w:rsidRDefault="000B51A1" w:rsidP="00CB7510">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1843" w:type="dxa"/>
          </w:tcPr>
          <w:p w14:paraId="580D8FE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B5650FC"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58E86FC5" w14:textId="77777777" w:rsidTr="00CB7510">
        <w:tc>
          <w:tcPr>
            <w:tcW w:w="562" w:type="dxa"/>
          </w:tcPr>
          <w:p w14:paraId="5B9F4EC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35</w:t>
            </w:r>
          </w:p>
        </w:tc>
        <w:tc>
          <w:tcPr>
            <w:tcW w:w="1560" w:type="dxa"/>
          </w:tcPr>
          <w:p w14:paraId="099F1BA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1ЮЛ, 2ЮЛ</w:t>
            </w:r>
          </w:p>
        </w:tc>
        <w:tc>
          <w:tcPr>
            <w:tcW w:w="4677" w:type="dxa"/>
          </w:tcPr>
          <w:p w14:paraId="37F41E26" w14:textId="77777777" w:rsidR="000B51A1" w:rsidRPr="007A26E5" w:rsidRDefault="000B51A1" w:rsidP="00CB7510">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w:t>
            </w:r>
            <w:r w:rsidRPr="007A26E5">
              <w:rPr>
                <w:rFonts w:ascii="Times New Roman" w:eastAsia="Calibri" w:hAnsi="Times New Roman"/>
                <w:sz w:val="24"/>
                <w:szCs w:val="24"/>
              </w:rPr>
              <w:lastRenderedPageBreak/>
              <w:t>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1843" w:type="dxa"/>
          </w:tcPr>
          <w:p w14:paraId="2B355AC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38E8E00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r w:rsidR="000B51A1" w:rsidRPr="007A26E5" w14:paraId="2AF458F1" w14:textId="77777777" w:rsidTr="00CB7510">
        <w:tc>
          <w:tcPr>
            <w:tcW w:w="562" w:type="dxa"/>
          </w:tcPr>
          <w:p w14:paraId="6814CDF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36</w:t>
            </w:r>
          </w:p>
        </w:tc>
        <w:tc>
          <w:tcPr>
            <w:tcW w:w="1560" w:type="dxa"/>
          </w:tcPr>
          <w:p w14:paraId="012EE1D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2ФЛ, 2ЮЛ</w:t>
            </w:r>
          </w:p>
        </w:tc>
        <w:tc>
          <w:tcPr>
            <w:tcW w:w="4677" w:type="dxa"/>
          </w:tcPr>
          <w:p w14:paraId="7E9BA04A" w14:textId="77777777" w:rsidR="000B51A1" w:rsidRPr="007A26E5" w:rsidRDefault="000B51A1" w:rsidP="00CB7510">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1843" w:type="dxa"/>
          </w:tcPr>
          <w:p w14:paraId="3361424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53770EF" w14:textId="77777777" w:rsidR="000B51A1" w:rsidRPr="007A26E5" w:rsidRDefault="000B51A1" w:rsidP="00CB7510">
            <w:pPr>
              <w:rPr>
                <w:rFonts w:ascii="Times New Roman" w:eastAsia="Calibri" w:hAnsi="Times New Roman"/>
                <w:sz w:val="24"/>
                <w:szCs w:val="24"/>
              </w:rPr>
            </w:pPr>
            <w:proofErr w:type="gramStart"/>
            <w:r w:rsidRPr="007A26E5">
              <w:rPr>
                <w:rFonts w:ascii="Times New Roman" w:eastAsia="Calibri" w:hAnsi="Times New Roman"/>
                <w:sz w:val="24"/>
                <w:szCs w:val="24"/>
              </w:rPr>
              <w:t>Д(</w:t>
            </w:r>
            <w:proofErr w:type="gramEnd"/>
            <w:r w:rsidRPr="007A26E5">
              <w:rPr>
                <w:rFonts w:ascii="Times New Roman" w:eastAsia="Calibri" w:hAnsi="Times New Roman"/>
                <w:sz w:val="24"/>
                <w:szCs w:val="24"/>
              </w:rPr>
              <w:t>1)</w:t>
            </w:r>
          </w:p>
        </w:tc>
      </w:tr>
    </w:tbl>
    <w:p w14:paraId="7B04E067" w14:textId="77777777" w:rsidR="000B51A1" w:rsidRPr="007A26E5" w:rsidRDefault="000B51A1" w:rsidP="000B51A1">
      <w:pPr>
        <w:tabs>
          <w:tab w:val="center" w:pos="4961"/>
        </w:tabs>
        <w:rPr>
          <w:rFonts w:ascii="Times New Roman" w:eastAsia="Arial" w:hAnsi="Times New Roman"/>
          <w:sz w:val="24"/>
          <w:szCs w:val="24"/>
          <w:lang w:eastAsia="ru-RU"/>
        </w:rPr>
        <w:sectPr w:rsidR="000B51A1" w:rsidRPr="007A26E5" w:rsidSect="000B51A1">
          <w:headerReference w:type="default" r:id="rId17"/>
          <w:footerReference w:type="default" r:id="rId18"/>
          <w:pgSz w:w="11906" w:h="16838"/>
          <w:pgMar w:top="1134" w:right="567" w:bottom="1134" w:left="1701" w:header="709" w:footer="709" w:gutter="0"/>
          <w:cols w:space="708"/>
          <w:titlePg/>
          <w:docGrid w:linePitch="360"/>
        </w:sectPr>
      </w:pPr>
    </w:p>
    <w:p w14:paraId="0521BADE" w14:textId="77777777" w:rsidR="000B51A1" w:rsidRPr="0056001C" w:rsidRDefault="000B51A1" w:rsidP="000B51A1">
      <w:pPr>
        <w:jc w:val="center"/>
        <w:rPr>
          <w:rFonts w:ascii="Times New Roman" w:eastAsia="Calibri" w:hAnsi="Times New Roman"/>
          <w:b/>
          <w:bCs/>
          <w:sz w:val="28"/>
          <w:szCs w:val="28"/>
        </w:rPr>
      </w:pPr>
      <w:r w:rsidRPr="0056001C">
        <w:rPr>
          <w:rFonts w:ascii="Times New Roman" w:eastAsia="Calibri" w:hAnsi="Times New Roman"/>
          <w:b/>
          <w:bCs/>
          <w:sz w:val="28"/>
          <w:szCs w:val="28"/>
        </w:rPr>
        <w:lastRenderedPageBreak/>
        <w:t xml:space="preserve">IV. Исчерпывающий перечень оснований для отказа в приеме заявления </w:t>
      </w:r>
      <w:r>
        <w:rPr>
          <w:rFonts w:ascii="Times New Roman" w:eastAsia="Calibri" w:hAnsi="Times New Roman"/>
          <w:b/>
          <w:bCs/>
          <w:sz w:val="28"/>
          <w:szCs w:val="28"/>
        </w:rPr>
        <w:br/>
      </w:r>
      <w:r w:rsidRPr="0056001C">
        <w:rPr>
          <w:rFonts w:ascii="Times New Roman" w:eastAsia="Calibri" w:hAnsi="Times New Roman"/>
          <w:b/>
          <w:bCs/>
          <w:sz w:val="28"/>
          <w:szCs w:val="28"/>
        </w:rPr>
        <w:t xml:space="preserve">и документов, необходимых для предоставления муниципальной услуги, оснований для приостановления предоставления муниципальной услуги </w:t>
      </w:r>
      <w:r>
        <w:rPr>
          <w:rFonts w:ascii="Times New Roman" w:eastAsia="Calibri" w:hAnsi="Times New Roman"/>
          <w:b/>
          <w:bCs/>
          <w:sz w:val="28"/>
          <w:szCs w:val="28"/>
        </w:rPr>
        <w:br/>
      </w:r>
      <w:r w:rsidRPr="0056001C">
        <w:rPr>
          <w:rFonts w:ascii="Times New Roman" w:eastAsia="Calibri" w:hAnsi="Times New Roman"/>
          <w:b/>
          <w:bCs/>
          <w:sz w:val="28"/>
          <w:szCs w:val="28"/>
        </w:rPr>
        <w:t xml:space="preserve">или отказа в предоставлении муниципальной услуги </w:t>
      </w:r>
    </w:p>
    <w:p w14:paraId="7A0A9C67" w14:textId="77777777" w:rsidR="000B51A1" w:rsidRPr="0056001C" w:rsidRDefault="000B51A1" w:rsidP="000B51A1">
      <w:pPr>
        <w:rPr>
          <w:rFonts w:ascii="Times New Roman" w:eastAsia="Calibri" w:hAnsi="Times New Roman"/>
          <w:sz w:val="28"/>
          <w:szCs w:val="28"/>
        </w:rPr>
      </w:pPr>
      <w:r w:rsidRPr="007A26E5">
        <w:rPr>
          <w:rFonts w:ascii="Times New Roman" w:eastAsia="Calibri" w:hAnsi="Times New Roman"/>
          <w:color w:val="FF0000"/>
          <w:sz w:val="24"/>
          <w:szCs w:val="24"/>
        </w:rPr>
        <w:t xml:space="preserve">                     </w:t>
      </w:r>
      <w:r w:rsidRPr="007A26E5">
        <w:rPr>
          <w:rFonts w:ascii="Times New Roman" w:eastAsia="Calibri" w:hAnsi="Times New Roman"/>
          <w:sz w:val="24"/>
          <w:szCs w:val="24"/>
        </w:rPr>
        <w:t xml:space="preserve">                                                                                         </w:t>
      </w:r>
      <w:r w:rsidRPr="00E335E1">
        <w:rPr>
          <w:rFonts w:ascii="Times New Roman" w:eastAsia="Calibri" w:hAnsi="Times New Roman"/>
          <w:sz w:val="24"/>
          <w:szCs w:val="24"/>
        </w:rPr>
        <w:t xml:space="preserve">                    </w:t>
      </w:r>
      <w:r w:rsidRPr="007A26E5">
        <w:rPr>
          <w:rFonts w:ascii="Times New Roman" w:eastAsia="Calibri" w:hAnsi="Times New Roman"/>
          <w:sz w:val="24"/>
          <w:szCs w:val="24"/>
        </w:rPr>
        <w:t xml:space="preserve">    </w:t>
      </w:r>
      <w:r w:rsidRPr="0056001C">
        <w:rPr>
          <w:rFonts w:ascii="Times New Roman" w:eastAsia="Calibri" w:hAnsi="Times New Roman"/>
          <w:sz w:val="28"/>
          <w:szCs w:val="28"/>
        </w:rPr>
        <w:t>Таблица № 3</w:t>
      </w:r>
    </w:p>
    <w:tbl>
      <w:tblPr>
        <w:tblStyle w:val="11"/>
        <w:tblW w:w="9634" w:type="dxa"/>
        <w:tblLayout w:type="fixed"/>
        <w:tblLook w:val="04A0" w:firstRow="1" w:lastRow="0" w:firstColumn="1" w:lastColumn="0" w:noHBand="0" w:noVBand="1"/>
      </w:tblPr>
      <w:tblGrid>
        <w:gridCol w:w="562"/>
        <w:gridCol w:w="7088"/>
        <w:gridCol w:w="1984"/>
      </w:tblGrid>
      <w:tr w:rsidR="000B51A1" w:rsidRPr="007A26E5" w14:paraId="025C0CA5" w14:textId="77777777" w:rsidTr="00CB7510">
        <w:trPr>
          <w:trHeight w:val="339"/>
        </w:trPr>
        <w:tc>
          <w:tcPr>
            <w:tcW w:w="562" w:type="dxa"/>
          </w:tcPr>
          <w:p w14:paraId="041F1FBF"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w:t>
            </w:r>
          </w:p>
        </w:tc>
        <w:tc>
          <w:tcPr>
            <w:tcW w:w="7088" w:type="dxa"/>
          </w:tcPr>
          <w:p w14:paraId="39118D79"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Перечень оснований</w:t>
            </w:r>
          </w:p>
        </w:tc>
        <w:tc>
          <w:tcPr>
            <w:tcW w:w="1984" w:type="dxa"/>
          </w:tcPr>
          <w:p w14:paraId="716D1F70" w14:textId="77777777" w:rsidR="000B51A1" w:rsidRPr="007A26E5" w:rsidRDefault="000B51A1" w:rsidP="00CB7510">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Идентификатор категорий (признаков) заявителей</w:t>
            </w:r>
          </w:p>
        </w:tc>
      </w:tr>
      <w:tr w:rsidR="000B51A1" w:rsidRPr="007A26E5" w14:paraId="46C039AB" w14:textId="77777777" w:rsidTr="00CB7510">
        <w:trPr>
          <w:trHeight w:val="699"/>
        </w:trPr>
        <w:tc>
          <w:tcPr>
            <w:tcW w:w="9634" w:type="dxa"/>
            <w:gridSpan w:val="3"/>
          </w:tcPr>
          <w:p w14:paraId="205DBA49"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0B51A1" w:rsidRPr="007A26E5" w14:paraId="19A76437" w14:textId="77777777" w:rsidTr="00CB7510">
        <w:trPr>
          <w:trHeight w:val="242"/>
        </w:trPr>
        <w:tc>
          <w:tcPr>
            <w:tcW w:w="562" w:type="dxa"/>
          </w:tcPr>
          <w:p w14:paraId="577139F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2DC9F208"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Заявление подано лицом, не уполномоченным на осуществление таких действий</w:t>
            </w:r>
          </w:p>
        </w:tc>
        <w:tc>
          <w:tcPr>
            <w:tcW w:w="1984" w:type="dxa"/>
          </w:tcPr>
          <w:p w14:paraId="3756D7F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6EB73D47" w14:textId="77777777" w:rsidTr="00CB7510">
        <w:trPr>
          <w:trHeight w:val="242"/>
        </w:trPr>
        <w:tc>
          <w:tcPr>
            <w:tcW w:w="562" w:type="dxa"/>
          </w:tcPr>
          <w:p w14:paraId="45BC4AC7"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7088" w:type="dxa"/>
          </w:tcPr>
          <w:p w14:paraId="638D81FE"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Представление неполного комплекта документов, необходимых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tc>
        <w:tc>
          <w:tcPr>
            <w:tcW w:w="1984" w:type="dxa"/>
          </w:tcPr>
          <w:p w14:paraId="46C0D4F9"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5136C453" w14:textId="77777777" w:rsidTr="00CB7510">
        <w:trPr>
          <w:trHeight w:val="242"/>
        </w:trPr>
        <w:tc>
          <w:tcPr>
            <w:tcW w:w="562" w:type="dxa"/>
          </w:tcPr>
          <w:p w14:paraId="06B6D16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7088" w:type="dxa"/>
          </w:tcPr>
          <w:p w14:paraId="2E8CBCD4"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Заявление на получение услуги оформлено не в соответствии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с административным регламентом;</w:t>
            </w:r>
          </w:p>
        </w:tc>
        <w:tc>
          <w:tcPr>
            <w:tcW w:w="1984" w:type="dxa"/>
          </w:tcPr>
          <w:p w14:paraId="6834EB61" w14:textId="77777777" w:rsidR="000B51A1" w:rsidRPr="007A26E5" w:rsidRDefault="000B51A1" w:rsidP="00CB7510">
            <w:pPr>
              <w:tabs>
                <w:tab w:val="center" w:pos="4961"/>
              </w:tabs>
              <w:rPr>
                <w:rFonts w:ascii="Times New Roman" w:eastAsia="Arial" w:hAnsi="Times New Roman"/>
                <w:sz w:val="24"/>
                <w:szCs w:val="24"/>
                <w:lang w:eastAsia="ru-RU"/>
              </w:rPr>
            </w:pPr>
          </w:p>
        </w:tc>
      </w:tr>
      <w:tr w:rsidR="000B51A1" w:rsidRPr="007A26E5" w14:paraId="69780A18" w14:textId="77777777" w:rsidTr="00CB7510">
        <w:trPr>
          <w:trHeight w:val="242"/>
        </w:trPr>
        <w:tc>
          <w:tcPr>
            <w:tcW w:w="562" w:type="dxa"/>
          </w:tcPr>
          <w:p w14:paraId="3D16870F"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24481B4D"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84" w:type="dxa"/>
          </w:tcPr>
          <w:p w14:paraId="7D4C0C12"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785EF123" w14:textId="77777777" w:rsidTr="00CB7510">
        <w:trPr>
          <w:trHeight w:val="242"/>
        </w:trPr>
        <w:tc>
          <w:tcPr>
            <w:tcW w:w="562" w:type="dxa"/>
          </w:tcPr>
          <w:p w14:paraId="3D2828CA"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8B1A0B4"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в документах для предоставления муниципальной услуги</w:t>
            </w:r>
          </w:p>
        </w:tc>
        <w:tc>
          <w:tcPr>
            <w:tcW w:w="1984" w:type="dxa"/>
          </w:tcPr>
          <w:p w14:paraId="616EF2A1"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3E3A924" w14:textId="77777777" w:rsidTr="00CB7510">
        <w:trPr>
          <w:trHeight w:val="242"/>
        </w:trPr>
        <w:tc>
          <w:tcPr>
            <w:tcW w:w="562" w:type="dxa"/>
          </w:tcPr>
          <w:p w14:paraId="6D55C612"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0E9C9235"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в) неполное заполнение полей в форме заявления, в том числе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в интерактивной форме заявления на ЕПГУ/ПГУ ЛО</w:t>
            </w:r>
          </w:p>
        </w:tc>
        <w:tc>
          <w:tcPr>
            <w:tcW w:w="1984" w:type="dxa"/>
          </w:tcPr>
          <w:p w14:paraId="27A1C3DC"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5709166E" w14:textId="77777777" w:rsidTr="00CB7510">
        <w:trPr>
          <w:trHeight w:val="242"/>
        </w:trPr>
        <w:tc>
          <w:tcPr>
            <w:tcW w:w="9634" w:type="dxa"/>
            <w:gridSpan w:val="3"/>
          </w:tcPr>
          <w:p w14:paraId="4FDC71DD"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приостановления предоставления муниципальной услуги</w:t>
            </w:r>
          </w:p>
        </w:tc>
      </w:tr>
      <w:tr w:rsidR="000B51A1" w:rsidRPr="007A26E5" w14:paraId="7EE3B40F" w14:textId="77777777" w:rsidTr="00CB7510">
        <w:trPr>
          <w:trHeight w:val="719"/>
        </w:trPr>
        <w:tc>
          <w:tcPr>
            <w:tcW w:w="562" w:type="dxa"/>
          </w:tcPr>
          <w:p w14:paraId="12AE706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491BBFBE" w14:textId="77777777" w:rsidR="000B51A1" w:rsidRPr="007A26E5" w:rsidRDefault="000B51A1" w:rsidP="00CB7510">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не предусмотрены </w:t>
            </w:r>
          </w:p>
        </w:tc>
        <w:tc>
          <w:tcPr>
            <w:tcW w:w="1984" w:type="dxa"/>
          </w:tcPr>
          <w:p w14:paraId="4897B41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3937EC20" w14:textId="77777777" w:rsidTr="00CB7510">
        <w:trPr>
          <w:trHeight w:val="517"/>
        </w:trPr>
        <w:tc>
          <w:tcPr>
            <w:tcW w:w="9634" w:type="dxa"/>
            <w:gridSpan w:val="3"/>
          </w:tcPr>
          <w:p w14:paraId="007F9306"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отказа в предоставлении муниципальной услуги</w:t>
            </w:r>
          </w:p>
        </w:tc>
      </w:tr>
      <w:tr w:rsidR="000B51A1" w:rsidRPr="007A26E5" w14:paraId="583F3605" w14:textId="77777777" w:rsidTr="00CB7510">
        <w:trPr>
          <w:trHeight w:val="437"/>
        </w:trPr>
        <w:tc>
          <w:tcPr>
            <w:tcW w:w="562" w:type="dxa"/>
          </w:tcPr>
          <w:p w14:paraId="316A622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5943CE34"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84" w:type="dxa"/>
          </w:tcPr>
          <w:p w14:paraId="194A738A"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3931D11C" w14:textId="77777777" w:rsidTr="00CB7510">
        <w:trPr>
          <w:trHeight w:val="437"/>
        </w:trPr>
        <w:tc>
          <w:tcPr>
            <w:tcW w:w="562" w:type="dxa"/>
          </w:tcPr>
          <w:p w14:paraId="0C084333"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7088" w:type="dxa"/>
          </w:tcPr>
          <w:p w14:paraId="3406A5CA"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84" w:type="dxa"/>
          </w:tcPr>
          <w:p w14:paraId="7E12FAF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49D03CC0" w14:textId="77777777" w:rsidTr="00CB7510">
        <w:trPr>
          <w:trHeight w:val="437"/>
        </w:trPr>
        <w:tc>
          <w:tcPr>
            <w:tcW w:w="562" w:type="dxa"/>
          </w:tcPr>
          <w:p w14:paraId="472FE5D4"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1390DADF"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а) Представленные документы утратили силу на момент обращения за муниципальной услугой</w:t>
            </w:r>
          </w:p>
        </w:tc>
        <w:tc>
          <w:tcPr>
            <w:tcW w:w="1984" w:type="dxa"/>
          </w:tcPr>
          <w:p w14:paraId="3729633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6B8A9B56" w14:textId="77777777" w:rsidTr="00CB7510">
        <w:trPr>
          <w:trHeight w:val="437"/>
        </w:trPr>
        <w:tc>
          <w:tcPr>
            <w:tcW w:w="562" w:type="dxa"/>
          </w:tcPr>
          <w:p w14:paraId="54B770AF"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7088" w:type="dxa"/>
          </w:tcPr>
          <w:p w14:paraId="1C6AC8BC"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Отсутствие права на предоставление муниципальной услуги:</w:t>
            </w:r>
          </w:p>
        </w:tc>
        <w:tc>
          <w:tcPr>
            <w:tcW w:w="1984" w:type="dxa"/>
          </w:tcPr>
          <w:p w14:paraId="47A3A1FF" w14:textId="77777777" w:rsidR="000B51A1" w:rsidRPr="007A26E5" w:rsidRDefault="000B51A1" w:rsidP="00CB7510">
            <w:pPr>
              <w:tabs>
                <w:tab w:val="center" w:pos="4961"/>
              </w:tabs>
              <w:rPr>
                <w:rFonts w:ascii="Times New Roman" w:eastAsia="Arial" w:hAnsi="Times New Roman"/>
                <w:sz w:val="24"/>
                <w:szCs w:val="24"/>
                <w:lang w:eastAsia="ru-RU"/>
              </w:rPr>
            </w:pPr>
          </w:p>
        </w:tc>
      </w:tr>
      <w:tr w:rsidR="000B51A1" w:rsidRPr="007A26E5" w14:paraId="401FF274" w14:textId="77777777" w:rsidTr="00CB7510">
        <w:trPr>
          <w:trHeight w:val="955"/>
        </w:trPr>
        <w:tc>
          <w:tcPr>
            <w:tcW w:w="562" w:type="dxa"/>
          </w:tcPr>
          <w:p w14:paraId="3F761B11"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30F93983" w14:textId="77777777" w:rsidR="000B51A1" w:rsidRPr="007A26E5" w:rsidRDefault="000B51A1" w:rsidP="00CB7510">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а) с заявлением о предоставлении земельного участка обратилось лицо, которое в соответствии с земельным законодательством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не имеет права на приобретение земельного участка без проведения торгов</w:t>
            </w:r>
          </w:p>
        </w:tc>
        <w:tc>
          <w:tcPr>
            <w:tcW w:w="1984" w:type="dxa"/>
          </w:tcPr>
          <w:p w14:paraId="6420245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032D7F0F" w14:textId="77777777" w:rsidTr="00CB7510">
        <w:trPr>
          <w:trHeight w:val="723"/>
        </w:trPr>
        <w:tc>
          <w:tcPr>
            <w:tcW w:w="562" w:type="dxa"/>
          </w:tcPr>
          <w:p w14:paraId="24A530D9"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704FAD1A" w14:textId="77777777" w:rsidR="000B51A1" w:rsidRPr="007A26E5" w:rsidRDefault="000B51A1" w:rsidP="00CB7510">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в соответствии с подпунктом 10 пункта 2 статьи 39.10 Земельного кодекса Российской Федерации</w:t>
            </w:r>
          </w:p>
        </w:tc>
        <w:tc>
          <w:tcPr>
            <w:tcW w:w="1984" w:type="dxa"/>
          </w:tcPr>
          <w:p w14:paraId="3BB0A818"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17497CF2" w14:textId="77777777" w:rsidTr="00CB7510">
        <w:trPr>
          <w:trHeight w:val="832"/>
        </w:trPr>
        <w:tc>
          <w:tcPr>
            <w:tcW w:w="562" w:type="dxa"/>
          </w:tcPr>
          <w:p w14:paraId="037009DE"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7C372B97" w14:textId="77777777" w:rsidR="000B51A1" w:rsidRPr="007A26E5" w:rsidRDefault="000B51A1" w:rsidP="00CB7510">
            <w:pPr>
              <w:jc w:val="both"/>
              <w:rPr>
                <w:rFonts w:ascii="Times New Roman" w:eastAsia="Arial" w:hAnsi="Times New Roman"/>
                <w:sz w:val="24"/>
                <w:szCs w:val="24"/>
              </w:rPr>
            </w:pPr>
            <w:r w:rsidRPr="007A26E5">
              <w:rPr>
                <w:rFonts w:ascii="Times New Roman" w:eastAsia="Arial" w:hAnsi="Times New Roman"/>
                <w:sz w:val="24"/>
                <w:szCs w:val="24"/>
                <w:lang w:eastAsia="ru-RU"/>
              </w:rPr>
              <w:t xml:space="preserve">в) </w:t>
            </w:r>
            <w:r w:rsidRPr="007A26E5">
              <w:rPr>
                <w:rFonts w:ascii="Times New Roman" w:eastAsia="Times New Roman" w:hAnsi="Times New Roman"/>
                <w:color w:val="000000"/>
                <w:sz w:val="24"/>
                <w:szCs w:val="24"/>
                <w:highlight w:val="white"/>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w:t>
            </w:r>
            <w:r>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 xml:space="preserve">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w:t>
            </w:r>
            <w:r>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 xml:space="preserve">с федеральными законами, законами субъектов Российской Федерации либо на приобретение земельного участка </w:t>
            </w:r>
            <w:r>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в соответствии со </w:t>
            </w:r>
            <w:hyperlink r:id="rId19" w:anchor="dst2668" w:tooltip="https://www.consultant.ru/document/cons_doc_LAW_500137/3e878d61b0de409120ad70762779b6616b55d7d9/#dst2668" w:history="1">
              <w:r w:rsidRPr="007A26E5">
                <w:rPr>
                  <w:rFonts w:ascii="Times New Roman" w:eastAsia="Times New Roman" w:hAnsi="Times New Roman"/>
                  <w:color w:val="1A0DAB"/>
                  <w:sz w:val="24"/>
                  <w:szCs w:val="24"/>
                  <w:highlight w:val="white"/>
                  <w:u w:val="single"/>
                </w:rPr>
                <w:t>статьей 39.18</w:t>
              </w:r>
            </w:hyperlink>
            <w:r w:rsidRPr="007A26E5">
              <w:rPr>
                <w:rFonts w:ascii="Times New Roman" w:eastAsia="Times New Roman" w:hAnsi="Times New Roman"/>
                <w:color w:val="000000"/>
                <w:sz w:val="24"/>
                <w:szCs w:val="24"/>
                <w:highlight w:val="white"/>
              </w:rPr>
              <w:t> </w:t>
            </w:r>
            <w:r w:rsidRPr="007A26E5">
              <w:rPr>
                <w:rFonts w:ascii="Times New Roman" w:eastAsia="Arial" w:hAnsi="Times New Roman"/>
                <w:sz w:val="24"/>
                <w:szCs w:val="24"/>
                <w:lang w:eastAsia="ru-RU"/>
              </w:rPr>
              <w:t>Земельного кодекса Российской Федерации</w:t>
            </w:r>
            <w:r w:rsidRPr="007A26E5">
              <w:rPr>
                <w:rFonts w:ascii="Times New Roman" w:eastAsia="Times New Roman" w:hAnsi="Times New Roman"/>
                <w:color w:val="000000"/>
                <w:sz w:val="24"/>
                <w:szCs w:val="24"/>
                <w:highlight w:val="white"/>
              </w:rPr>
              <w:t xml:space="preserve"> (если такой земельный участок является садовым), </w:t>
            </w:r>
            <w:r>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84" w:type="dxa"/>
          </w:tcPr>
          <w:p w14:paraId="6B903B8D"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009666B2" w14:textId="77777777" w:rsidTr="00CB7510">
        <w:trPr>
          <w:trHeight w:val="1001"/>
        </w:trPr>
        <w:tc>
          <w:tcPr>
            <w:tcW w:w="562" w:type="dxa"/>
          </w:tcPr>
          <w:p w14:paraId="794B18F7"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109BFC1"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84" w:type="dxa"/>
          </w:tcPr>
          <w:p w14:paraId="7E0E2B0C"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33E43CDE" w14:textId="77777777" w:rsidTr="00CB7510">
        <w:trPr>
          <w:trHeight w:val="470"/>
        </w:trPr>
        <w:tc>
          <w:tcPr>
            <w:tcW w:w="562" w:type="dxa"/>
          </w:tcPr>
          <w:p w14:paraId="24EE6D8B"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69ED2DC9"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w:t>
            </w:r>
            <w:r w:rsidRPr="007A26E5">
              <w:rPr>
                <w:rFonts w:ascii="Times New Roman" w:eastAsia="Arial" w:hAnsi="Times New Roman"/>
                <w:sz w:val="24"/>
                <w:szCs w:val="24"/>
                <w:lang w:eastAsia="ru-RU"/>
              </w:rPr>
              <w:lastRenderedPageBreak/>
              <w:t xml:space="preserve">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tooltip="consultantplus://offline/ref=DC5B76821092D89924B13314E4F968FFE9DF1606665FC6E09462DD4276D8664EC4196969C973CAf4J" w:history="1">
              <w:r w:rsidRPr="007A26E5">
                <w:rPr>
                  <w:rFonts w:ascii="Times New Roman" w:eastAsia="Arial" w:hAnsi="Times New Roman"/>
                  <w:color w:val="0000FF"/>
                  <w:sz w:val="24"/>
                  <w:szCs w:val="24"/>
                  <w:u w:val="single"/>
                  <w:lang w:eastAsia="ru-RU"/>
                </w:rPr>
                <w:t>статьей 39.36</w:t>
              </w:r>
            </w:hyperlink>
            <w:r w:rsidRPr="007A26E5">
              <w:rPr>
                <w:rFonts w:ascii="Times New Roman" w:eastAsia="Arial" w:hAnsi="Times New Roman"/>
                <w:sz w:val="24"/>
                <w:szCs w:val="24"/>
                <w:lang w:eastAsia="ru-RU"/>
              </w:rPr>
              <w:t xml:space="preserve"> Земельного кодекса Российской Федерации, либо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84" w:type="dxa"/>
          </w:tcPr>
          <w:p w14:paraId="4B02578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ФЛ, ЮЛ</w:t>
            </w:r>
          </w:p>
        </w:tc>
      </w:tr>
      <w:tr w:rsidR="000B51A1" w:rsidRPr="007A26E5" w14:paraId="5FA074CC" w14:textId="77777777" w:rsidTr="00CB7510">
        <w:trPr>
          <w:trHeight w:val="485"/>
        </w:trPr>
        <w:tc>
          <w:tcPr>
            <w:tcW w:w="562" w:type="dxa"/>
          </w:tcPr>
          <w:p w14:paraId="55FFE94A"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5A59126" w14:textId="77777777" w:rsidR="000B51A1" w:rsidRPr="007A26E5" w:rsidRDefault="000B51A1" w:rsidP="00CB7510">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84" w:type="dxa"/>
          </w:tcPr>
          <w:p w14:paraId="4BBE53C4"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73D02DE4" w14:textId="77777777" w:rsidTr="00CB7510">
        <w:trPr>
          <w:trHeight w:val="485"/>
        </w:trPr>
        <w:tc>
          <w:tcPr>
            <w:tcW w:w="562" w:type="dxa"/>
          </w:tcPr>
          <w:p w14:paraId="29AD93D9"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030DA83A"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84" w:type="dxa"/>
          </w:tcPr>
          <w:p w14:paraId="3DFB7BFB"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49591B5F" w14:textId="77777777" w:rsidTr="00CB7510">
        <w:trPr>
          <w:trHeight w:val="955"/>
        </w:trPr>
        <w:tc>
          <w:tcPr>
            <w:tcW w:w="562" w:type="dxa"/>
          </w:tcPr>
          <w:p w14:paraId="147D6F47"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2B22BC8E"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з) указанный в заявлении о предоставлении земельного участка земельный участок расположен в границах территории,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отношении которой с другим лицом заключен договор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84" w:type="dxa"/>
          </w:tcPr>
          <w:p w14:paraId="6EA84B2E"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0B51A1" w:rsidRPr="007A26E5" w14:paraId="517A2EF3" w14:textId="77777777" w:rsidTr="00CB7510">
        <w:trPr>
          <w:trHeight w:val="257"/>
        </w:trPr>
        <w:tc>
          <w:tcPr>
            <w:tcW w:w="562" w:type="dxa"/>
          </w:tcPr>
          <w:p w14:paraId="7A7BE87F"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7E9339EF"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и) указанный в заявлении о предоставлении земельного участка земельный участок расположен в границах территории,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отношении которой с другим лицом заключен договор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с заявлением о предоставлении такого земельного участка обратилось лицо, уполномоченное на строительство указанных объектов</w:t>
            </w:r>
          </w:p>
        </w:tc>
        <w:tc>
          <w:tcPr>
            <w:tcW w:w="1984" w:type="dxa"/>
          </w:tcPr>
          <w:p w14:paraId="712271F1"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13604A22" w14:textId="77777777" w:rsidTr="00CB7510">
        <w:trPr>
          <w:trHeight w:val="242"/>
        </w:trPr>
        <w:tc>
          <w:tcPr>
            <w:tcW w:w="562" w:type="dxa"/>
          </w:tcPr>
          <w:p w14:paraId="5767F89E"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AB9A528"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предоставлении в аренду земельного участка обратилось лицо,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с которым заключен договор о комплексном развитии территории, </w:t>
            </w:r>
            <w:r w:rsidRPr="007A26E5">
              <w:rPr>
                <w:rFonts w:ascii="Times New Roman" w:eastAsia="Arial" w:hAnsi="Times New Roman"/>
                <w:sz w:val="24"/>
                <w:szCs w:val="24"/>
                <w:lang w:eastAsia="ru-RU"/>
              </w:rPr>
              <w:lastRenderedPageBreak/>
              <w:t>предусматривающий обязательство данного лица по строительству указанных объектов</w:t>
            </w:r>
          </w:p>
        </w:tc>
        <w:tc>
          <w:tcPr>
            <w:tcW w:w="1984" w:type="dxa"/>
          </w:tcPr>
          <w:p w14:paraId="4F01CE9D"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lastRenderedPageBreak/>
              <w:t>ФЛ, ЮЛ</w:t>
            </w:r>
          </w:p>
        </w:tc>
      </w:tr>
      <w:tr w:rsidR="000B51A1" w:rsidRPr="007A26E5" w14:paraId="1B733126" w14:textId="77777777" w:rsidTr="00CB7510">
        <w:trPr>
          <w:trHeight w:val="242"/>
        </w:trPr>
        <w:tc>
          <w:tcPr>
            <w:tcW w:w="562" w:type="dxa"/>
          </w:tcPr>
          <w:p w14:paraId="7008BFCF"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1AB350A7"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л) указанный в заявлении о предоставлении земельного участка земельный участок является предметом аукциона, извещение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проведении которого размещено в соответствии с пунктом 19 статьи 39.11 Земельного кодекса Российской Федерации</w:t>
            </w:r>
          </w:p>
        </w:tc>
        <w:tc>
          <w:tcPr>
            <w:tcW w:w="1984" w:type="dxa"/>
          </w:tcPr>
          <w:p w14:paraId="6C29D23C"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C621F90" w14:textId="77777777" w:rsidTr="00CB7510">
        <w:trPr>
          <w:trHeight w:val="242"/>
        </w:trPr>
        <w:tc>
          <w:tcPr>
            <w:tcW w:w="562" w:type="dxa"/>
          </w:tcPr>
          <w:p w14:paraId="2D314144"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5A1ABF6"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1" w:tooltip="consultantplus://offline/ref=818B8D2BA673886D7BD27E81FAE33786ACBAD544CB161A556F2D6D8000438A9CE706AE79A9R8jFJ" w:history="1">
              <w:r w:rsidRPr="007A26E5">
                <w:rPr>
                  <w:rFonts w:ascii="Times New Roman" w:eastAsia="Arial" w:hAnsi="Times New Roman"/>
                  <w:color w:val="0000FF"/>
                  <w:sz w:val="24"/>
                  <w:szCs w:val="24"/>
                  <w:u w:val="single"/>
                  <w:lang w:eastAsia="ru-RU"/>
                </w:rPr>
                <w:t>подпунктом 6 пункта 4 статьи 39.11</w:t>
              </w:r>
            </w:hyperlink>
            <w:r w:rsidRPr="007A26E5">
              <w:rPr>
                <w:rFonts w:ascii="Times New Roman" w:eastAsia="Arial" w:hAnsi="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tooltip="consultantplus://offline/ref=818B8D2BA673886D7BD27E81FAE33786ACBAD544CB161A556F2D6D8000438A9CE706AE79A9R8jDJ" w:history="1">
              <w:r w:rsidRPr="007A26E5">
                <w:rPr>
                  <w:rFonts w:ascii="Times New Roman" w:eastAsia="Arial" w:hAnsi="Times New Roman"/>
                  <w:color w:val="0000FF"/>
                  <w:sz w:val="24"/>
                  <w:szCs w:val="24"/>
                  <w:u w:val="single"/>
                  <w:lang w:eastAsia="ru-RU"/>
                </w:rPr>
                <w:t>подпунктом 4 пункта 4 статьи 39.11</w:t>
              </w:r>
            </w:hyperlink>
            <w:r w:rsidRPr="007A26E5">
              <w:rPr>
                <w:rFonts w:ascii="Times New Roman" w:eastAsia="Arial" w:hAnsi="Times New Roman"/>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3" w:tooltip="consultantplus://offline/ref=818B8D2BA673886D7BD27E81FAE33786ACBAD544CB161A556F2D6D8000438A9CE706AE79AAR8jCJ" w:history="1">
              <w:r w:rsidRPr="007A26E5">
                <w:rPr>
                  <w:rFonts w:ascii="Times New Roman" w:eastAsia="Arial" w:hAnsi="Times New Roman"/>
                  <w:color w:val="0000FF"/>
                  <w:sz w:val="24"/>
                  <w:szCs w:val="24"/>
                  <w:u w:val="single"/>
                  <w:lang w:eastAsia="ru-RU"/>
                </w:rPr>
                <w:t>пунктом 8 статьи 39.11</w:t>
              </w:r>
            </w:hyperlink>
            <w:r w:rsidRPr="007A26E5">
              <w:rPr>
                <w:rFonts w:ascii="Times New Roman" w:eastAsia="Arial" w:hAnsi="Times New Roman"/>
                <w:sz w:val="24"/>
                <w:szCs w:val="24"/>
                <w:lang w:eastAsia="ru-RU"/>
              </w:rPr>
              <w:t xml:space="preserve"> Земельного кодекса Российской Федерации</w:t>
            </w:r>
          </w:p>
        </w:tc>
        <w:tc>
          <w:tcPr>
            <w:tcW w:w="1984" w:type="dxa"/>
          </w:tcPr>
          <w:p w14:paraId="364EE98A"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DBC9DF0" w14:textId="77777777" w:rsidTr="00CB7510">
        <w:trPr>
          <w:trHeight w:val="242"/>
        </w:trPr>
        <w:tc>
          <w:tcPr>
            <w:tcW w:w="562" w:type="dxa"/>
          </w:tcPr>
          <w:p w14:paraId="2B619548"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9A8A6F3" w14:textId="77777777" w:rsidR="000B51A1" w:rsidRPr="007A26E5" w:rsidRDefault="000B51A1" w:rsidP="00CB7510">
            <w:pPr>
              <w:tabs>
                <w:tab w:val="center" w:pos="4961"/>
              </w:tabs>
              <w:jc w:val="both"/>
              <w:rPr>
                <w:rFonts w:ascii="Times New Roman" w:eastAsia="Arial" w:hAnsi="Times New Roman"/>
                <w:sz w:val="24"/>
                <w:szCs w:val="24"/>
              </w:rPr>
            </w:pPr>
            <w:r w:rsidRPr="007A26E5">
              <w:rPr>
                <w:rFonts w:ascii="Times New Roman" w:eastAsia="Arial" w:hAnsi="Times New Roman"/>
                <w:sz w:val="24"/>
                <w:szCs w:val="24"/>
                <w:lang w:eastAsia="ru-RU"/>
              </w:rPr>
              <w:t xml:space="preserve">н) </w:t>
            </w:r>
            <w:r w:rsidRPr="007A26E5">
              <w:rPr>
                <w:rFonts w:ascii="Times New Roman" w:eastAsia="Times New Roman" w:hAnsi="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4" w:anchor="dst860" w:tooltip="https://www.consultant.ru/document/cons_doc_LAW_500137/3e878d61b0de409120ad70762779b6616b55d7d9/#dst860" w:history="1">
              <w:r w:rsidRPr="007A26E5">
                <w:rPr>
                  <w:rFonts w:ascii="Times New Roman" w:eastAsia="Times New Roman" w:hAnsi="Times New Roman"/>
                  <w:color w:val="1A0DAB"/>
                  <w:sz w:val="24"/>
                  <w:szCs w:val="24"/>
                  <w:highlight w:val="white"/>
                  <w:u w:val="single"/>
                </w:rPr>
                <w:t>подпунктом 1 пункта 1 статьи 39.18</w:t>
              </w:r>
            </w:hyperlink>
            <w:r w:rsidRPr="007A26E5">
              <w:rPr>
                <w:rFonts w:ascii="Times New Roman" w:eastAsia="Times New Roman" w:hAnsi="Times New Roman"/>
                <w:color w:val="000000"/>
                <w:sz w:val="24"/>
                <w:szCs w:val="24"/>
                <w:highlight w:val="white"/>
              </w:rPr>
              <w:t> </w:t>
            </w:r>
            <w:r w:rsidRPr="007A26E5">
              <w:rPr>
                <w:rFonts w:ascii="Times New Roman" w:eastAsia="Arial" w:hAnsi="Times New Roman"/>
                <w:sz w:val="24"/>
                <w:szCs w:val="24"/>
                <w:lang w:eastAsia="ru-RU"/>
              </w:rPr>
              <w:t>Земельного кодекса Российской Федерации</w:t>
            </w:r>
            <w:r w:rsidRPr="007A26E5">
              <w:rPr>
                <w:rFonts w:ascii="Times New Roman" w:eastAsia="Times New Roman" w:hAnsi="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84" w:type="dxa"/>
          </w:tcPr>
          <w:p w14:paraId="3619902B"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4E577736" w14:textId="77777777" w:rsidTr="00CB7510">
        <w:trPr>
          <w:trHeight w:val="242"/>
        </w:trPr>
        <w:tc>
          <w:tcPr>
            <w:tcW w:w="562" w:type="dxa"/>
          </w:tcPr>
          <w:p w14:paraId="1803AB46"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FCE60EA"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о) разрешенное использование земельного участка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не соответствует целям использования такого земельного участка, указанным в заявлении о предоставлении земельного участка,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за исключением случаев размещения линейного объекта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утвержденным проектом планировки территории</w:t>
            </w:r>
          </w:p>
        </w:tc>
        <w:tc>
          <w:tcPr>
            <w:tcW w:w="1984" w:type="dxa"/>
          </w:tcPr>
          <w:p w14:paraId="0B68CB9A"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2ED3B90A" w14:textId="77777777" w:rsidTr="00CB7510">
        <w:trPr>
          <w:trHeight w:val="242"/>
        </w:trPr>
        <w:tc>
          <w:tcPr>
            <w:tcW w:w="562" w:type="dxa"/>
          </w:tcPr>
          <w:p w14:paraId="0C85292A"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6B88DBDD"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п) испрашиваемый земельный участок полностью расположен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границах зоны с особыми условиями использования территории, установленные ограничения использования земельных участков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которой не допускают использования земельного участка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целями использования такого земельного участка, указанными в заявлении о предоставлении земельного участка</w:t>
            </w:r>
          </w:p>
        </w:tc>
        <w:tc>
          <w:tcPr>
            <w:tcW w:w="1984" w:type="dxa"/>
          </w:tcPr>
          <w:p w14:paraId="7C67A28B"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14505CF6" w14:textId="77777777" w:rsidTr="00CB7510">
        <w:trPr>
          <w:trHeight w:val="242"/>
        </w:trPr>
        <w:tc>
          <w:tcPr>
            <w:tcW w:w="562" w:type="dxa"/>
          </w:tcPr>
          <w:p w14:paraId="0B6E88EE"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2A87D333"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5" w:tooltip="consultantplus://offline/ref=3197D67EB2882A3ED2706E09ADD45D78D469732713457BDA451426A8642865E4A4BE5EDB5052E04DzFo9J" w:history="1">
              <w:r w:rsidRPr="007A26E5">
                <w:rPr>
                  <w:rFonts w:ascii="Times New Roman" w:eastAsia="Arial" w:hAnsi="Times New Roman"/>
                  <w:color w:val="0000FF"/>
                  <w:sz w:val="24"/>
                  <w:szCs w:val="24"/>
                  <w:u w:val="single"/>
                  <w:lang w:eastAsia="ru-RU"/>
                </w:rPr>
                <w:t>порядке</w:t>
              </w:r>
            </w:hyperlink>
            <w:r w:rsidRPr="007A26E5">
              <w:rPr>
                <w:rFonts w:ascii="Times New Roman" w:eastAsia="Arial" w:hAnsi="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6" w:tooltip="consultantplus://offline/ref=3197D67EB2882A3ED2706E09ADD45D78D660722515427BDA451426A8642865E4A4BE5EDF58z5o7J" w:history="1">
              <w:r w:rsidRPr="007A26E5">
                <w:rPr>
                  <w:rFonts w:ascii="Times New Roman" w:eastAsia="Arial" w:hAnsi="Times New Roman"/>
                  <w:color w:val="0000FF"/>
                  <w:sz w:val="24"/>
                  <w:szCs w:val="24"/>
                  <w:u w:val="single"/>
                  <w:lang w:eastAsia="ru-RU"/>
                </w:rPr>
                <w:t>подпунктом 10 пункта 2 статьи 39.10</w:t>
              </w:r>
            </w:hyperlink>
            <w:r w:rsidRPr="007A26E5">
              <w:rPr>
                <w:rFonts w:ascii="Times New Roman" w:eastAsia="Arial" w:hAnsi="Times New Roman"/>
                <w:sz w:val="24"/>
                <w:szCs w:val="24"/>
                <w:lang w:eastAsia="ru-RU"/>
              </w:rPr>
              <w:t xml:space="preserve"> Земельного кодекса Российской Федерации</w:t>
            </w:r>
          </w:p>
        </w:tc>
        <w:tc>
          <w:tcPr>
            <w:tcW w:w="1984" w:type="dxa"/>
          </w:tcPr>
          <w:p w14:paraId="37BE22F8"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52F13805" w14:textId="77777777" w:rsidTr="00CB7510">
        <w:trPr>
          <w:trHeight w:val="242"/>
        </w:trPr>
        <w:tc>
          <w:tcPr>
            <w:tcW w:w="562" w:type="dxa"/>
          </w:tcPr>
          <w:p w14:paraId="6A0B0D2D"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5055FF3"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с) площадь земельного участка, указанного в заявлении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84" w:type="dxa"/>
          </w:tcPr>
          <w:p w14:paraId="7A3EB6A1"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66CF74D7" w14:textId="77777777" w:rsidTr="00CB7510">
        <w:trPr>
          <w:trHeight w:val="242"/>
        </w:trPr>
        <w:tc>
          <w:tcPr>
            <w:tcW w:w="562" w:type="dxa"/>
          </w:tcPr>
          <w:p w14:paraId="0AFF09A3"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75216251"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sidRPr="007A26E5">
              <w:rPr>
                <w:rFonts w:ascii="Times New Roman" w:eastAsia="Arial" w:hAnsi="Times New Roman"/>
                <w:sz w:val="24"/>
                <w:szCs w:val="24"/>
                <w:lang w:eastAsia="ru-RU"/>
              </w:rPr>
              <w:lastRenderedPageBreak/>
              <w:t xml:space="preserve">земельного участка обратилось лицо, не уполномоченное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на строительство этих объектов</w:t>
            </w:r>
          </w:p>
        </w:tc>
        <w:tc>
          <w:tcPr>
            <w:tcW w:w="1984" w:type="dxa"/>
          </w:tcPr>
          <w:p w14:paraId="1CC5AECB"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lastRenderedPageBreak/>
              <w:t>ФЛ, ЮЛ</w:t>
            </w:r>
          </w:p>
        </w:tc>
      </w:tr>
      <w:tr w:rsidR="000B51A1" w:rsidRPr="007A26E5" w14:paraId="03A5D6F4" w14:textId="77777777" w:rsidTr="00CB7510">
        <w:trPr>
          <w:trHeight w:val="242"/>
        </w:trPr>
        <w:tc>
          <w:tcPr>
            <w:tcW w:w="562" w:type="dxa"/>
          </w:tcPr>
          <w:p w14:paraId="3FC246CE"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1B23197D"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на строительство этих здания, сооружения</w:t>
            </w:r>
          </w:p>
        </w:tc>
        <w:tc>
          <w:tcPr>
            <w:tcW w:w="1984" w:type="dxa"/>
          </w:tcPr>
          <w:p w14:paraId="2C95A348"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374B43F5" w14:textId="77777777" w:rsidTr="00CB7510">
        <w:trPr>
          <w:trHeight w:val="242"/>
        </w:trPr>
        <w:tc>
          <w:tcPr>
            <w:tcW w:w="562" w:type="dxa"/>
          </w:tcPr>
          <w:p w14:paraId="0C34014C"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2226BFE"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ф) предоставление земельного участка на заявленном виде прав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не допускается</w:t>
            </w:r>
          </w:p>
        </w:tc>
        <w:tc>
          <w:tcPr>
            <w:tcW w:w="1984" w:type="dxa"/>
          </w:tcPr>
          <w:p w14:paraId="3D95CFA2"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A2F2DB7" w14:textId="77777777" w:rsidTr="00CB7510">
        <w:trPr>
          <w:trHeight w:val="242"/>
        </w:trPr>
        <w:tc>
          <w:tcPr>
            <w:tcW w:w="562" w:type="dxa"/>
          </w:tcPr>
          <w:p w14:paraId="5D7ADA21"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D0F12CF"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84" w:type="dxa"/>
          </w:tcPr>
          <w:p w14:paraId="56515B7A"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4E5C3D32" w14:textId="77777777" w:rsidTr="00CB7510">
        <w:trPr>
          <w:trHeight w:val="242"/>
        </w:trPr>
        <w:tc>
          <w:tcPr>
            <w:tcW w:w="562" w:type="dxa"/>
          </w:tcPr>
          <w:p w14:paraId="4EF98984"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561D6418"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84" w:type="dxa"/>
          </w:tcPr>
          <w:p w14:paraId="4095D013"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54C2FC82" w14:textId="77777777" w:rsidTr="00CB7510">
        <w:trPr>
          <w:trHeight w:val="242"/>
        </w:trPr>
        <w:tc>
          <w:tcPr>
            <w:tcW w:w="562" w:type="dxa"/>
          </w:tcPr>
          <w:p w14:paraId="43A48E44"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1AF29E26"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84" w:type="dxa"/>
          </w:tcPr>
          <w:p w14:paraId="68A9CA4E"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3994A0E1" w14:textId="77777777" w:rsidTr="00CB7510">
        <w:trPr>
          <w:trHeight w:val="242"/>
        </w:trPr>
        <w:tc>
          <w:tcPr>
            <w:tcW w:w="562" w:type="dxa"/>
          </w:tcPr>
          <w:p w14:paraId="575DEFD3"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9C6615F"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84" w:type="dxa"/>
          </w:tcPr>
          <w:p w14:paraId="5A924CAE"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1A7F4A8" w14:textId="77777777" w:rsidTr="00CB7510">
        <w:trPr>
          <w:trHeight w:val="242"/>
        </w:trPr>
        <w:tc>
          <w:tcPr>
            <w:tcW w:w="562" w:type="dxa"/>
          </w:tcPr>
          <w:p w14:paraId="15ECA046"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31CD4A50"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щ) границы земельного участка, указанного в заявлении о его предоставлении, подлежат уточнению в соответствии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с Федеральным законом «О государственной регистрации недвижимости»</w:t>
            </w:r>
          </w:p>
        </w:tc>
        <w:tc>
          <w:tcPr>
            <w:tcW w:w="1984" w:type="dxa"/>
          </w:tcPr>
          <w:p w14:paraId="2BA8B156"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75BB9D7E" w14:textId="77777777" w:rsidTr="00CB7510">
        <w:trPr>
          <w:trHeight w:val="242"/>
        </w:trPr>
        <w:tc>
          <w:tcPr>
            <w:tcW w:w="562" w:type="dxa"/>
          </w:tcPr>
          <w:p w14:paraId="23617E4A"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6E36ABA2"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с которыми такой земельный участок образован, более чем на десять процентов</w:t>
            </w:r>
          </w:p>
        </w:tc>
        <w:tc>
          <w:tcPr>
            <w:tcW w:w="1984" w:type="dxa"/>
          </w:tcPr>
          <w:p w14:paraId="42634785"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ФЛ, ЮЛ</w:t>
            </w:r>
          </w:p>
        </w:tc>
      </w:tr>
      <w:tr w:rsidR="000B51A1" w:rsidRPr="007A26E5" w14:paraId="0260A348" w14:textId="77777777" w:rsidTr="00CB7510">
        <w:trPr>
          <w:trHeight w:val="242"/>
        </w:trPr>
        <w:tc>
          <w:tcPr>
            <w:tcW w:w="562" w:type="dxa"/>
          </w:tcPr>
          <w:p w14:paraId="3995E55B" w14:textId="77777777" w:rsidR="000B51A1" w:rsidRPr="007A26E5" w:rsidRDefault="000B51A1" w:rsidP="00CB7510">
            <w:pPr>
              <w:tabs>
                <w:tab w:val="center" w:pos="4961"/>
              </w:tabs>
              <w:rPr>
                <w:rFonts w:ascii="Times New Roman" w:eastAsia="Arial" w:hAnsi="Times New Roman"/>
                <w:sz w:val="24"/>
                <w:szCs w:val="24"/>
                <w:lang w:eastAsia="ru-RU"/>
              </w:rPr>
            </w:pPr>
          </w:p>
        </w:tc>
        <w:tc>
          <w:tcPr>
            <w:tcW w:w="7088" w:type="dxa"/>
          </w:tcPr>
          <w:p w14:paraId="468CB431"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7" w:tooltip="consultantplus://offline/ref=2CCEAA2EAA3065DC8EF723109487C50FF14C59B9053E405E4E0FA045FCEA8DADE6139864660C5EC7S6s6J" w:history="1">
              <w:r w:rsidRPr="007A26E5">
                <w:rPr>
                  <w:rFonts w:ascii="Times New Roman" w:eastAsia="Arial" w:hAnsi="Times New Roman"/>
                  <w:sz w:val="24"/>
                  <w:szCs w:val="24"/>
                  <w:lang w:eastAsia="ru-RU"/>
                </w:rPr>
                <w:t>частью 4 статьи 18</w:t>
              </w:r>
            </w:hyperlink>
            <w:r w:rsidRPr="007A26E5">
              <w:rPr>
                <w:rFonts w:ascii="Times New Roman" w:eastAsia="Arial" w:hAnsi="Times New Roman"/>
                <w:sz w:val="24"/>
                <w:szCs w:val="24"/>
                <w:lang w:eastAsia="ru-RU"/>
              </w:rPr>
              <w:t xml:space="preserve"> Федерального закона от 24</w:t>
            </w:r>
            <w:r>
              <w:rPr>
                <w:rFonts w:ascii="Times New Roman" w:eastAsia="Arial" w:hAnsi="Times New Roman"/>
                <w:sz w:val="24"/>
                <w:szCs w:val="24"/>
                <w:lang w:eastAsia="ru-RU"/>
              </w:rPr>
              <w:t>.07.</w:t>
            </w:r>
            <w:r w:rsidRPr="007A26E5">
              <w:rPr>
                <w:rFonts w:ascii="Times New Roman" w:eastAsia="Arial" w:hAnsi="Times New Roman"/>
                <w:sz w:val="24"/>
                <w:szCs w:val="24"/>
                <w:lang w:eastAsia="ru-RU"/>
              </w:rPr>
              <w:t xml:space="preserve">2007 № 209-ФЗ </w:t>
            </w:r>
            <w:r>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8" w:tooltip="consultantplus://offline/ref=2CCEAA2EAA3065DC8EF723109487C50FF14C59B9053E405E4E0FA045FCEA8DADE6139864660C5CC0S6s8J" w:history="1">
              <w:r w:rsidRPr="007A26E5">
                <w:rPr>
                  <w:rFonts w:ascii="Times New Roman" w:eastAsia="Arial" w:hAnsi="Times New Roman"/>
                  <w:sz w:val="24"/>
                  <w:szCs w:val="24"/>
                  <w:lang w:eastAsia="ru-RU"/>
                </w:rPr>
                <w:t>частью 3 статьи 14</w:t>
              </w:r>
            </w:hyperlink>
            <w:r w:rsidRPr="007A26E5">
              <w:rPr>
                <w:rFonts w:ascii="Times New Roman" w:eastAsia="Arial" w:hAnsi="Times New Roman"/>
                <w:sz w:val="24"/>
                <w:szCs w:val="24"/>
                <w:lang w:eastAsia="ru-RU"/>
              </w:rPr>
              <w:t xml:space="preserve"> указанного Федерального закона</w:t>
            </w:r>
          </w:p>
        </w:tc>
        <w:tc>
          <w:tcPr>
            <w:tcW w:w="1984" w:type="dxa"/>
          </w:tcPr>
          <w:p w14:paraId="1EE9975E" w14:textId="77777777" w:rsidR="000B51A1" w:rsidRPr="007A26E5" w:rsidRDefault="000B51A1" w:rsidP="00CB7510">
            <w:pPr>
              <w:rPr>
                <w:rFonts w:eastAsia="Calibri"/>
                <w:sz w:val="24"/>
                <w:szCs w:val="24"/>
              </w:rPr>
            </w:pPr>
            <w:r w:rsidRPr="007A26E5">
              <w:rPr>
                <w:rFonts w:ascii="Times New Roman" w:eastAsia="Arial" w:hAnsi="Times New Roman"/>
                <w:sz w:val="24"/>
                <w:szCs w:val="24"/>
                <w:lang w:eastAsia="ru-RU"/>
              </w:rPr>
              <w:t>ЮЛ</w:t>
            </w:r>
          </w:p>
        </w:tc>
      </w:tr>
      <w:tr w:rsidR="000B51A1" w:rsidRPr="007A26E5" w14:paraId="639A68FA" w14:textId="77777777" w:rsidTr="00CB7510">
        <w:trPr>
          <w:trHeight w:val="242"/>
        </w:trPr>
        <w:tc>
          <w:tcPr>
            <w:tcW w:w="562" w:type="dxa"/>
          </w:tcPr>
          <w:p w14:paraId="5064A220" w14:textId="77777777" w:rsidR="000B51A1" w:rsidRPr="007A26E5" w:rsidRDefault="000B51A1" w:rsidP="00CB7510">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7088" w:type="dxa"/>
          </w:tcPr>
          <w:p w14:paraId="3FAC7C78" w14:textId="77777777" w:rsidR="000B51A1" w:rsidRPr="007A26E5" w:rsidRDefault="000B51A1" w:rsidP="00CB7510">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Поступление от заявителя письменного заявления о прекращении рассмотрения заявления</w:t>
            </w:r>
          </w:p>
        </w:tc>
        <w:tc>
          <w:tcPr>
            <w:tcW w:w="1984" w:type="dxa"/>
          </w:tcPr>
          <w:p w14:paraId="572FE614" w14:textId="77777777" w:rsidR="000B51A1" w:rsidRPr="007A26E5" w:rsidRDefault="000B51A1" w:rsidP="00CB7510">
            <w:pPr>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bl>
    <w:p w14:paraId="35BA2540" w14:textId="77777777" w:rsidR="000B51A1" w:rsidRPr="007A26E5" w:rsidRDefault="000B51A1" w:rsidP="000B51A1">
      <w:pPr>
        <w:rPr>
          <w:rFonts w:eastAsia="Calibri"/>
          <w:b/>
          <w:sz w:val="24"/>
          <w:szCs w:val="24"/>
        </w:rPr>
      </w:pPr>
      <w:r w:rsidRPr="007A26E5">
        <w:rPr>
          <w:rFonts w:eastAsia="Calibri"/>
          <w:b/>
          <w:sz w:val="24"/>
          <w:szCs w:val="24"/>
        </w:rPr>
        <w:br w:type="page" w:clear="all"/>
      </w:r>
    </w:p>
    <w:p w14:paraId="4133C757" w14:textId="77777777" w:rsidR="000B51A1" w:rsidRPr="0056001C" w:rsidRDefault="000B51A1" w:rsidP="000B51A1">
      <w:pPr>
        <w:jc w:val="center"/>
        <w:rPr>
          <w:rFonts w:ascii="Times New Roman" w:eastAsia="Calibri" w:hAnsi="Times New Roman"/>
          <w:b/>
          <w:sz w:val="28"/>
          <w:szCs w:val="28"/>
        </w:rPr>
      </w:pPr>
      <w:r w:rsidRPr="0056001C">
        <w:rPr>
          <w:rFonts w:ascii="Times New Roman" w:eastAsia="Calibri" w:hAnsi="Times New Roman"/>
          <w:b/>
          <w:sz w:val="28"/>
          <w:szCs w:val="28"/>
        </w:rPr>
        <w:lastRenderedPageBreak/>
        <w:t>V. Формы заявления и документов, необходимых для предоставления муниципальной услуги</w:t>
      </w:r>
    </w:p>
    <w:p w14:paraId="7A732C32" w14:textId="77777777" w:rsidR="000B51A1" w:rsidRPr="003809CD" w:rsidRDefault="000B51A1" w:rsidP="000B51A1">
      <w:pPr>
        <w:widowControl w:val="0"/>
        <w:spacing w:after="0" w:line="240" w:lineRule="auto"/>
        <w:jc w:val="right"/>
        <w:outlineLvl w:val="1"/>
        <w:rPr>
          <w:rFonts w:ascii="Times New Roman" w:eastAsia="Arial" w:hAnsi="Times New Roman"/>
          <w:sz w:val="28"/>
          <w:szCs w:val="28"/>
          <w:lang w:eastAsia="ru-RU"/>
        </w:rPr>
      </w:pPr>
      <w:r w:rsidRPr="003809CD">
        <w:rPr>
          <w:rFonts w:ascii="Times New Roman" w:eastAsia="Arial" w:hAnsi="Times New Roman"/>
          <w:sz w:val="28"/>
          <w:szCs w:val="28"/>
          <w:lang w:eastAsia="ru-RU"/>
        </w:rPr>
        <w:t>Образец № 1</w:t>
      </w:r>
    </w:p>
    <w:p w14:paraId="2F7360F8" w14:textId="77777777" w:rsidR="000B51A1" w:rsidRDefault="000B51A1" w:rsidP="000B51A1">
      <w:pPr>
        <w:widowControl w:val="0"/>
        <w:autoSpaceDE w:val="0"/>
        <w:autoSpaceDN w:val="0"/>
        <w:adjustRightInd w:val="0"/>
        <w:spacing w:after="0" w:line="240" w:lineRule="auto"/>
        <w:ind w:left="5812"/>
        <w:jc w:val="right"/>
        <w:rPr>
          <w:rFonts w:ascii="Times New Roman" w:eastAsiaTheme="minorEastAsia" w:hAnsi="Times New Roman"/>
          <w:sz w:val="28"/>
          <w:szCs w:val="28"/>
          <w:lang w:eastAsia="ru-RU"/>
        </w:rPr>
      </w:pPr>
    </w:p>
    <w:p w14:paraId="785BC5A9" w14:textId="77777777" w:rsidR="000B51A1" w:rsidRPr="007A26E5" w:rsidRDefault="000B51A1" w:rsidP="000B51A1">
      <w:pPr>
        <w:widowControl w:val="0"/>
        <w:autoSpaceDE w:val="0"/>
        <w:autoSpaceDN w:val="0"/>
        <w:adjustRightInd w:val="0"/>
        <w:spacing w:after="0" w:line="240" w:lineRule="auto"/>
        <w:ind w:left="5812"/>
        <w:jc w:val="right"/>
        <w:rPr>
          <w:rFonts w:eastAsiaTheme="minorEastAsia" w:cs="Calibri"/>
          <w:sz w:val="28"/>
          <w:szCs w:val="28"/>
          <w:lang w:eastAsia="ru-RU"/>
        </w:rPr>
      </w:pPr>
      <w:r>
        <w:rPr>
          <w:rFonts w:ascii="Times New Roman" w:eastAsiaTheme="minorEastAsia" w:hAnsi="Times New Roman"/>
          <w:sz w:val="28"/>
          <w:szCs w:val="28"/>
          <w:lang w:eastAsia="ru-RU"/>
        </w:rPr>
        <w:t>Бланк заявления</w:t>
      </w:r>
    </w:p>
    <w:p w14:paraId="73BACDBE" w14:textId="77777777" w:rsidR="000B51A1"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p>
    <w:p w14:paraId="6073DAD9"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администрацию ____________________»</w:t>
      </w:r>
    </w:p>
    <w:p w14:paraId="579F952A"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от __________________________________</w:t>
      </w:r>
    </w:p>
    <w:p w14:paraId="202A6066"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граждан: Ф.И.О, место жительства,</w:t>
      </w:r>
    </w:p>
    <w:p w14:paraId="14C0F15D"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реквизиты документа,</w:t>
      </w:r>
    </w:p>
    <w:p w14:paraId="48F83B20"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удостоверяющего личность заявителя</w:t>
      </w:r>
    </w:p>
    <w:p w14:paraId="76011942"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паспорта гражданина РФ:</w:t>
      </w:r>
    </w:p>
    <w:p w14:paraId="2332E2A1"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серия, номер и дата выдачи), телефон;</w:t>
      </w:r>
    </w:p>
    <w:p w14:paraId="722CF275"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юридического лица: наименование,</w:t>
      </w:r>
    </w:p>
    <w:p w14:paraId="415E66A5"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местонахождение, ОГРН, ИНН, почтовый</w:t>
      </w:r>
    </w:p>
    <w:p w14:paraId="5D949065"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адрес, телефон)</w:t>
      </w:r>
    </w:p>
    <w:p w14:paraId="27746555" w14:textId="77777777" w:rsidR="000B51A1" w:rsidRPr="007A26E5" w:rsidRDefault="000B51A1" w:rsidP="000B51A1">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___________________________________</w:t>
      </w:r>
    </w:p>
    <w:p w14:paraId="37604446" w14:textId="77777777" w:rsidR="000B51A1" w:rsidRDefault="000B51A1" w:rsidP="000B51A1">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
    <w:p w14:paraId="0327F578" w14:textId="77777777" w:rsidR="000B51A1" w:rsidRPr="007A26E5" w:rsidRDefault="000B51A1" w:rsidP="000B51A1">
      <w:pPr>
        <w:widowControl w:val="0"/>
        <w:autoSpaceDE w:val="0"/>
        <w:autoSpaceDN w:val="0"/>
        <w:adjustRightInd w:val="0"/>
        <w:spacing w:after="0" w:line="240" w:lineRule="auto"/>
        <w:jc w:val="center"/>
        <w:rPr>
          <w:rFonts w:ascii="Times New Roman" w:eastAsiaTheme="minorEastAsia" w:hAnsi="Times New Roman"/>
          <w:b/>
          <w:bCs/>
          <w:sz w:val="24"/>
          <w:szCs w:val="24"/>
          <w:lang w:eastAsia="ru-RU"/>
        </w:rPr>
      </w:pPr>
      <w:r w:rsidRPr="007A26E5">
        <w:rPr>
          <w:rFonts w:ascii="Times New Roman" w:eastAsiaTheme="minorEastAsia" w:hAnsi="Times New Roman"/>
          <w:b/>
          <w:bCs/>
          <w:sz w:val="24"/>
          <w:szCs w:val="24"/>
          <w:lang w:eastAsia="ru-RU"/>
        </w:rPr>
        <w:t>З А Я В Л Е Н И Е</w:t>
      </w:r>
    </w:p>
    <w:p w14:paraId="2F00AD60" w14:textId="77777777" w:rsidR="000B51A1" w:rsidRPr="007A26E5" w:rsidRDefault="000B51A1" w:rsidP="000B51A1">
      <w:pPr>
        <w:widowControl w:val="0"/>
        <w:autoSpaceDE w:val="0"/>
        <w:autoSpaceDN w:val="0"/>
        <w:adjustRightInd w:val="0"/>
        <w:spacing w:after="0" w:line="240" w:lineRule="auto"/>
        <w:jc w:val="center"/>
        <w:rPr>
          <w:rFonts w:ascii="Times New Roman" w:eastAsiaTheme="minorEastAsia" w:hAnsi="Times New Roman"/>
          <w:b/>
          <w:bCs/>
          <w:sz w:val="24"/>
          <w:szCs w:val="24"/>
          <w:lang w:eastAsia="ru-RU"/>
        </w:rPr>
      </w:pPr>
      <w:r w:rsidRPr="007A26E5">
        <w:rPr>
          <w:rFonts w:ascii="Times New Roman" w:eastAsiaTheme="minorEastAsia" w:hAnsi="Times New Roman"/>
          <w:b/>
          <w:bCs/>
          <w:sz w:val="24"/>
          <w:szCs w:val="24"/>
          <w:lang w:eastAsia="ru-RU"/>
        </w:rPr>
        <w:t>о предоставлении земельного участка без проведения торгов</w:t>
      </w:r>
    </w:p>
    <w:p w14:paraId="4807F8DE" w14:textId="77777777" w:rsidR="000B51A1" w:rsidRDefault="000B51A1" w:rsidP="000B51A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14:paraId="74E347F1" w14:textId="77777777" w:rsidR="000B51A1" w:rsidRPr="007A26E5" w:rsidRDefault="000B51A1" w:rsidP="000B51A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Прошу предоставить без проведения торгов земельный участок с кадастровым</w:t>
      </w:r>
      <w:r>
        <w:rPr>
          <w:rFonts w:ascii="Times New Roman" w:eastAsiaTheme="minorEastAsia" w:hAnsi="Times New Roman"/>
          <w:sz w:val="24"/>
          <w:szCs w:val="24"/>
          <w:lang w:eastAsia="ru-RU"/>
        </w:rPr>
        <w:t xml:space="preserve"> </w:t>
      </w:r>
      <w:r w:rsidRPr="007A26E5">
        <w:rPr>
          <w:rFonts w:ascii="Times New Roman" w:eastAsiaTheme="minorEastAsia" w:hAnsi="Times New Roman"/>
          <w:sz w:val="24"/>
          <w:szCs w:val="24"/>
          <w:lang w:eastAsia="ru-RU"/>
        </w:rPr>
        <w:t>номером:</w:t>
      </w:r>
      <w:r>
        <w:rPr>
          <w:rFonts w:ascii="Times New Roman" w:eastAsiaTheme="minorEastAsia" w:hAnsi="Times New Roman"/>
          <w:sz w:val="24"/>
          <w:szCs w:val="24"/>
          <w:lang w:eastAsia="ru-RU"/>
        </w:rPr>
        <w:t xml:space="preserve"> </w:t>
      </w:r>
      <w:r w:rsidRPr="007A26E5">
        <w:rPr>
          <w:rFonts w:ascii="Times New Roman" w:eastAsiaTheme="minorEastAsia" w:hAnsi="Times New Roman"/>
          <w:sz w:val="24"/>
          <w:szCs w:val="24"/>
          <w:lang w:eastAsia="ru-RU"/>
        </w:rPr>
        <w:t>______________________________________________________________________</w:t>
      </w:r>
      <w:r>
        <w:rPr>
          <w:rFonts w:ascii="Times New Roman" w:eastAsiaTheme="minorEastAsia" w:hAnsi="Times New Roman"/>
          <w:sz w:val="24"/>
          <w:szCs w:val="24"/>
          <w:lang w:eastAsia="ru-RU"/>
        </w:rPr>
        <w:t>_______</w:t>
      </w:r>
      <w:r w:rsidRPr="007A26E5">
        <w:rPr>
          <w:rFonts w:ascii="Times New Roman" w:eastAsiaTheme="minorEastAsia" w:hAnsi="Times New Roman"/>
          <w:sz w:val="24"/>
          <w:szCs w:val="24"/>
          <w:lang w:eastAsia="ru-RU"/>
        </w:rPr>
        <w:t>__</w:t>
      </w:r>
    </w:p>
    <w:p w14:paraId="4E4BECF3" w14:textId="77777777" w:rsidR="000B51A1" w:rsidRPr="007A26E5" w:rsidRDefault="000B51A1" w:rsidP="000B51A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______________________________________________________________________</w:t>
      </w:r>
      <w:r>
        <w:rPr>
          <w:rFonts w:ascii="Times New Roman" w:eastAsiaTheme="minorEastAsia" w:hAnsi="Times New Roman"/>
          <w:sz w:val="24"/>
          <w:szCs w:val="24"/>
          <w:lang w:eastAsia="ru-RU"/>
        </w:rPr>
        <w:t>_________</w:t>
      </w:r>
      <w:r w:rsidRPr="007A26E5">
        <w:rPr>
          <w:rFonts w:ascii="Times New Roman" w:eastAsiaTheme="minorEastAsia" w:hAnsi="Times New Roman"/>
          <w:sz w:val="24"/>
          <w:szCs w:val="24"/>
          <w:lang w:eastAsia="ru-RU"/>
        </w:rPr>
        <w:t>,</w:t>
      </w:r>
    </w:p>
    <w:p w14:paraId="51CDFE9E" w14:textId="77777777" w:rsidR="000B51A1" w:rsidRPr="007A26E5" w:rsidRDefault="000B51A1" w:rsidP="000B51A1">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(кадастровый номер испрашиваемого земельного участка, адрес местоположения)</w:t>
      </w:r>
    </w:p>
    <w:p w14:paraId="66ADD328" w14:textId="77777777" w:rsidR="000B51A1" w:rsidRPr="007A26E5" w:rsidRDefault="000B51A1" w:rsidP="000B51A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________________________________________________________________________</w:t>
      </w:r>
      <w:r>
        <w:rPr>
          <w:rFonts w:ascii="Times New Roman" w:eastAsiaTheme="minorEastAsia" w:hAnsi="Times New Roman"/>
          <w:sz w:val="24"/>
          <w:szCs w:val="24"/>
          <w:lang w:eastAsia="ru-RU"/>
        </w:rPr>
        <w:t>____</w:t>
      </w:r>
      <w:r w:rsidRPr="007A26E5">
        <w:rPr>
          <w:rFonts w:ascii="Times New Roman" w:eastAsiaTheme="minorEastAsia" w:hAnsi="Times New Roman"/>
          <w:sz w:val="24"/>
          <w:szCs w:val="24"/>
          <w:lang w:eastAsia="ru-RU"/>
        </w:rPr>
        <w:t>__,</w:t>
      </w:r>
    </w:p>
    <w:p w14:paraId="358A849E" w14:textId="77777777" w:rsidR="000B51A1" w:rsidRPr="007A26E5" w:rsidRDefault="000B51A1" w:rsidP="000B51A1">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(вид права: в собственность (за плату, в аренду (указать срок), в безвозмездное пользование</w:t>
      </w:r>
    </w:p>
    <w:p w14:paraId="1E0E6822" w14:textId="77777777" w:rsidR="000B51A1" w:rsidRDefault="000B51A1" w:rsidP="000B51A1">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(указать срок), в постоянное (бессрочное) пользование)</w:t>
      </w:r>
    </w:p>
    <w:p w14:paraId="29BDA5D0" w14:textId="77777777" w:rsidR="000B51A1" w:rsidRPr="007A26E5" w:rsidRDefault="000B51A1" w:rsidP="000B51A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целях __________________________________________________________________</w:t>
      </w:r>
      <w:r>
        <w:rPr>
          <w:rFonts w:ascii="Times New Roman" w:eastAsiaTheme="minorEastAsia" w:hAnsi="Times New Roman"/>
          <w:sz w:val="24"/>
          <w:szCs w:val="24"/>
          <w:lang w:eastAsia="ru-RU"/>
        </w:rPr>
        <w:t>_______</w:t>
      </w:r>
      <w:r w:rsidRPr="007A26E5">
        <w:rPr>
          <w:rFonts w:ascii="Times New Roman" w:eastAsiaTheme="minorEastAsia" w:hAnsi="Times New Roman"/>
          <w:sz w:val="24"/>
          <w:szCs w:val="24"/>
          <w:lang w:eastAsia="ru-RU"/>
        </w:rPr>
        <w:t>.</w:t>
      </w:r>
    </w:p>
    <w:p w14:paraId="6B8EDEA6" w14:textId="77777777" w:rsidR="000B51A1" w:rsidRPr="007A26E5" w:rsidRDefault="000B51A1" w:rsidP="000B51A1">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(цель использования земельного участка)</w:t>
      </w:r>
    </w:p>
    <w:p w14:paraId="63006816" w14:textId="77777777" w:rsidR="000B51A1" w:rsidRDefault="000B51A1" w:rsidP="000B51A1">
      <w:pPr>
        <w:widowControl w:val="0"/>
        <w:autoSpaceDE w:val="0"/>
        <w:autoSpaceDN w:val="0"/>
        <w:adjustRightInd w:val="0"/>
        <w:spacing w:after="0" w:line="240" w:lineRule="auto"/>
        <w:rPr>
          <w:rFonts w:ascii="ArialMT" w:eastAsiaTheme="minorEastAsia" w:hAnsi="ArialMT" w:cs="ArialMT"/>
          <w:sz w:val="26"/>
          <w:szCs w:val="26"/>
          <w:lang w:eastAsia="ru-RU"/>
        </w:rPr>
      </w:pPr>
    </w:p>
    <w:tbl>
      <w:tblPr>
        <w:tblW w:w="0" w:type="auto"/>
        <w:tblLook w:val="04A0" w:firstRow="1" w:lastRow="0" w:firstColumn="1" w:lastColumn="0" w:noHBand="0" w:noVBand="1"/>
      </w:tblPr>
      <w:tblGrid>
        <w:gridCol w:w="4730"/>
        <w:gridCol w:w="4898"/>
      </w:tblGrid>
      <w:tr w:rsidR="000B51A1" w14:paraId="437AEF08" w14:textId="77777777" w:rsidTr="00CB7510">
        <w:tc>
          <w:tcPr>
            <w:tcW w:w="4909" w:type="dxa"/>
            <w:tcBorders>
              <w:top w:val="single" w:sz="4" w:space="0" w:color="auto"/>
              <w:left w:val="single" w:sz="4" w:space="0" w:color="auto"/>
              <w:bottom w:val="single" w:sz="4" w:space="0" w:color="auto"/>
              <w:right w:val="single" w:sz="4" w:space="0" w:color="auto"/>
            </w:tcBorders>
            <w:hideMark/>
          </w:tcPr>
          <w:p w14:paraId="21A5EF7B" w14:textId="77777777" w:rsidR="000B51A1" w:rsidRPr="007A26E5" w:rsidRDefault="000B51A1" w:rsidP="00CB7510">
            <w:pPr>
              <w:pStyle w:val="ConsPlusNonformat"/>
              <w:jc w:val="both"/>
              <w:rPr>
                <w:rFonts w:ascii="Times New Roman" w:hAnsi="Times New Roman"/>
                <w:sz w:val="24"/>
                <w:szCs w:val="24"/>
              </w:rPr>
            </w:pPr>
            <w:r w:rsidRPr="007A26E5">
              <w:rPr>
                <w:rFonts w:ascii="Times New Roman" w:hAnsi="Times New Roman"/>
                <w:sz w:val="24"/>
                <w:szCs w:val="24"/>
              </w:rPr>
              <w:t>В случае, если указан вид права «в собственность, продажа» (п.2 ст. 39.3 Земельного кодекса Российской Федерации)</w:t>
            </w:r>
          </w:p>
          <w:p w14:paraId="75E11334" w14:textId="77777777" w:rsidR="000B51A1" w:rsidRPr="007A26E5" w:rsidRDefault="000B51A1" w:rsidP="00CB7510">
            <w:pPr>
              <w:pStyle w:val="ConsPlusNonformat"/>
              <w:jc w:val="both"/>
              <w:rPr>
                <w:rFonts w:ascii="Times New Roman" w:hAnsi="Times New Roman"/>
                <w:sz w:val="24"/>
                <w:szCs w:val="24"/>
              </w:rPr>
            </w:pPr>
          </w:p>
        </w:tc>
        <w:tc>
          <w:tcPr>
            <w:tcW w:w="5003" w:type="dxa"/>
            <w:tcBorders>
              <w:top w:val="single" w:sz="4" w:space="0" w:color="auto"/>
              <w:left w:val="single" w:sz="4" w:space="0" w:color="auto"/>
              <w:bottom w:val="single" w:sz="4" w:space="0" w:color="auto"/>
              <w:right w:val="single" w:sz="4" w:space="0" w:color="auto"/>
            </w:tcBorders>
            <w:hideMark/>
          </w:tcPr>
          <w:p w14:paraId="56AAA3B5" w14:textId="77777777" w:rsidR="000B51A1" w:rsidRPr="007A26E5" w:rsidRDefault="000B51A1" w:rsidP="000B51A1">
            <w:pPr>
              <w:pStyle w:val="a3"/>
              <w:widowControl w:val="0"/>
              <w:numPr>
                <w:ilvl w:val="0"/>
                <w:numId w:val="41"/>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14:paraId="6B572D4B" w14:textId="77777777" w:rsidR="000B51A1" w:rsidRPr="007A26E5" w:rsidRDefault="000B51A1" w:rsidP="000B51A1">
            <w:pPr>
              <w:pStyle w:val="a3"/>
              <w:widowControl w:val="0"/>
              <w:numPr>
                <w:ilvl w:val="0"/>
                <w:numId w:val="41"/>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2)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0A718E96" w14:textId="77777777" w:rsidR="000B51A1" w:rsidRPr="007A26E5" w:rsidRDefault="000B51A1" w:rsidP="000B51A1">
            <w:pPr>
              <w:pStyle w:val="a3"/>
              <w:widowControl w:val="0"/>
              <w:numPr>
                <w:ilvl w:val="0"/>
                <w:numId w:val="41"/>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w:t>
            </w:r>
            <w:r w:rsidRPr="007A26E5">
              <w:rPr>
                <w:rFonts w:ascii="Times New Roman" w:eastAsia="Times New Roman" w:hAnsi="Times New Roman" w:cs="Times New Roman"/>
              </w:rPr>
              <w:lastRenderedPageBreak/>
              <w:t>Земельного кодекса Российской Федерации (далее – ЗК РФ);</w:t>
            </w:r>
          </w:p>
          <w:p w14:paraId="4177B92E" w14:textId="77777777" w:rsidR="000B51A1" w:rsidRPr="007A26E5" w:rsidRDefault="000B51A1" w:rsidP="000B51A1">
            <w:pPr>
              <w:pStyle w:val="a3"/>
              <w:widowControl w:val="0"/>
              <w:numPr>
                <w:ilvl w:val="0"/>
                <w:numId w:val="41"/>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14:paraId="2907E564" w14:textId="77777777" w:rsidR="000B51A1" w:rsidRPr="007A26E5" w:rsidRDefault="000B51A1" w:rsidP="000B51A1">
            <w:pPr>
              <w:pStyle w:val="a3"/>
              <w:widowControl w:val="0"/>
              <w:numPr>
                <w:ilvl w:val="0"/>
                <w:numId w:val="41"/>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2EF7F257" w14:textId="77777777" w:rsidR="000B51A1" w:rsidRPr="007A26E5" w:rsidRDefault="000B51A1" w:rsidP="000B51A1">
            <w:pPr>
              <w:pStyle w:val="ConsPlusNonformat"/>
              <w:numPr>
                <w:ilvl w:val="0"/>
                <w:numId w:val="41"/>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7918B23E" w14:textId="77777777" w:rsidR="000B51A1" w:rsidRPr="007A26E5" w:rsidRDefault="000B51A1" w:rsidP="000B51A1">
            <w:pPr>
              <w:pStyle w:val="ConsPlusNonformat"/>
              <w:numPr>
                <w:ilvl w:val="0"/>
                <w:numId w:val="41"/>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7)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9" w:tooltip="https://login.consultant.ru/link/?req=doc&amp;base=LAW&amp;n=500137&amp;dst=2477" w:history="1">
              <w:r w:rsidRPr="007A26E5">
                <w:rPr>
                  <w:rStyle w:val="a4"/>
                  <w:rFonts w:ascii="Times New Roman" w:hAnsi="Times New Roman" w:cs="Times New Roman"/>
                  <w:sz w:val="22"/>
                  <w:szCs w:val="22"/>
                  <w:lang w:eastAsia="en-US"/>
                </w:rPr>
                <w:t>пунктом 5 статьи 39.18</w:t>
              </w:r>
            </w:hyperlink>
            <w:r w:rsidRPr="007A26E5">
              <w:rPr>
                <w:rFonts w:ascii="Times New Roman" w:hAnsi="Times New Roman" w:cs="Times New Roman"/>
                <w:sz w:val="22"/>
                <w:szCs w:val="22"/>
                <w:lang w:eastAsia="en-US"/>
              </w:rPr>
              <w:t xml:space="preserve"> ЗК РФ.</w:t>
            </w:r>
          </w:p>
        </w:tc>
      </w:tr>
      <w:tr w:rsidR="000B51A1" w14:paraId="059A3E78" w14:textId="77777777" w:rsidTr="00CB7510">
        <w:tc>
          <w:tcPr>
            <w:tcW w:w="4909" w:type="dxa"/>
            <w:tcBorders>
              <w:top w:val="single" w:sz="4" w:space="0" w:color="auto"/>
              <w:left w:val="single" w:sz="4" w:space="0" w:color="auto"/>
              <w:bottom w:val="single" w:sz="4" w:space="0" w:color="auto"/>
              <w:right w:val="single" w:sz="4" w:space="0" w:color="auto"/>
            </w:tcBorders>
            <w:hideMark/>
          </w:tcPr>
          <w:p w14:paraId="5E30DF25" w14:textId="77777777" w:rsidR="000B51A1" w:rsidRPr="007A26E5" w:rsidRDefault="000B51A1" w:rsidP="00CB7510">
            <w:pPr>
              <w:pStyle w:val="ConsPlusNonformat"/>
              <w:jc w:val="both"/>
              <w:rPr>
                <w:rFonts w:ascii="Times New Roman" w:hAnsi="Times New Roman"/>
                <w:sz w:val="24"/>
                <w:szCs w:val="24"/>
              </w:rPr>
            </w:pPr>
            <w:r w:rsidRPr="007A26E5">
              <w:rPr>
                <w:rFonts w:ascii="Times New Roman" w:hAnsi="Times New Roman"/>
                <w:sz w:val="24"/>
                <w:szCs w:val="24"/>
              </w:rPr>
              <w:lastRenderedPageBreak/>
              <w:t>В случае, если указан вид права «аренда»</w:t>
            </w:r>
            <w:r>
              <w:rPr>
                <w:rFonts w:ascii="Times New Roman" w:hAnsi="Times New Roman"/>
                <w:sz w:val="24"/>
                <w:szCs w:val="24"/>
              </w:rPr>
              <w:br/>
            </w:r>
            <w:r w:rsidRPr="007A26E5">
              <w:rPr>
                <w:rFonts w:ascii="Times New Roman" w:hAnsi="Times New Roman"/>
                <w:sz w:val="24"/>
                <w:szCs w:val="24"/>
              </w:rPr>
              <w:t>(п. 2 ст. 39.6 Земельного кодекса Российской Федерации</w:t>
            </w:r>
          </w:p>
        </w:tc>
        <w:tc>
          <w:tcPr>
            <w:tcW w:w="5003" w:type="dxa"/>
            <w:tcBorders>
              <w:top w:val="single" w:sz="4" w:space="0" w:color="auto"/>
              <w:left w:val="single" w:sz="4" w:space="0" w:color="auto"/>
              <w:bottom w:val="single" w:sz="4" w:space="0" w:color="auto"/>
              <w:right w:val="single" w:sz="4" w:space="0" w:color="auto"/>
            </w:tcBorders>
            <w:hideMark/>
          </w:tcPr>
          <w:p w14:paraId="13ED7519"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 земельного участка юридическим лицам в соответствии с указом или распоряжением Президента Российской Федерации;</w:t>
            </w:r>
          </w:p>
          <w:p w14:paraId="17B1EDB7"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7A26E5">
              <w:rPr>
                <w:rFonts w:ascii="Times New Roman" w:hAnsi="Times New Roman" w:cs="Times New Roman"/>
                <w:sz w:val="22"/>
                <w:szCs w:val="22"/>
                <w:lang w:eastAsia="en-US"/>
              </w:rPr>
              <w:lastRenderedPageBreak/>
              <w:t xml:space="preserve">объектов, инвестиционных проектов </w:t>
            </w:r>
            <w:hyperlink r:id="rId30" w:tooltip="https://login.consultant.ru/link/?req=doc&amp;base=LAW&amp;n=173335&amp;dst=100009" w:history="1">
              <w:r w:rsidRPr="007A26E5">
                <w:rPr>
                  <w:rStyle w:val="a4"/>
                  <w:rFonts w:ascii="Times New Roman" w:hAnsi="Times New Roman" w:cs="Times New Roman"/>
                  <w:sz w:val="22"/>
                  <w:szCs w:val="22"/>
                  <w:lang w:eastAsia="en-US"/>
                </w:rPr>
                <w:t>критериям</w:t>
              </w:r>
            </w:hyperlink>
            <w:r w:rsidRPr="007A26E5">
              <w:rPr>
                <w:rFonts w:ascii="Times New Roman" w:hAnsi="Times New Roman" w:cs="Times New Roman"/>
                <w:sz w:val="22"/>
                <w:szCs w:val="22"/>
                <w:lang w:eastAsia="en-US"/>
              </w:rPr>
              <w:t>, установленным Правительством Российской Федерации;</w:t>
            </w:r>
          </w:p>
          <w:p w14:paraId="1FF950B6"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A9A17AE"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 земельного участка застройщику, признанному в соответствии с Федеральным </w:t>
            </w:r>
            <w:hyperlink r:id="rId31" w:tooltip="https://login.consultant.ru/link/?req=doc&amp;base=LAW&amp;n=500096"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2" w:tooltip="https://login.consultant.ru/link/?req=doc&amp;base=LAW&amp;n=494633"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3" w:tooltip="https://login.consultant.ru/link/?req=doc&amp;base=LAW&amp;n=500096&amp;dst=6593" w:history="1">
              <w:r w:rsidRPr="007A26E5">
                <w:rPr>
                  <w:rStyle w:val="a4"/>
                  <w:rFonts w:ascii="Times New Roman" w:hAnsi="Times New Roman" w:cs="Times New Roman"/>
                  <w:sz w:val="22"/>
                  <w:szCs w:val="22"/>
                  <w:lang w:eastAsia="en-US"/>
                </w:rPr>
                <w:t>пунктом 1 статьи 201.3</w:t>
              </w:r>
            </w:hyperlink>
            <w:r w:rsidRPr="007A26E5">
              <w:rPr>
                <w:rFonts w:ascii="Times New Roman" w:hAnsi="Times New Roman" w:cs="Times New Roman"/>
                <w:sz w:val="22"/>
                <w:szCs w:val="22"/>
                <w:lang w:eastAsia="en-US"/>
              </w:rPr>
              <w:t xml:space="preserve"> Федерального закона от 26 октября 2002 года N 127-ФЗ "О несостоятельности (банкротстве)";</w:t>
            </w:r>
          </w:p>
          <w:p w14:paraId="448B4594"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5) земельного участка застройщику, признанному в соответствии с Федеральным </w:t>
            </w:r>
            <w:hyperlink r:id="rId34" w:tooltip="https://login.consultant.ru/link/?req=doc&amp;base=LAW&amp;n=500096"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5" w:tooltip="https://login.consultant.ru/link/?req=doc&amp;base=LAW&amp;n=502622"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14:paraId="2DF910A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6) земельного участка для выполнения </w:t>
            </w:r>
            <w:r w:rsidRPr="007A26E5">
              <w:rPr>
                <w:rFonts w:ascii="Times New Roman" w:hAnsi="Times New Roman" w:cs="Times New Roman"/>
                <w:sz w:val="22"/>
                <w:szCs w:val="22"/>
                <w:lang w:eastAsia="en-US"/>
              </w:rPr>
              <w:lastRenderedPageBreak/>
              <w:t>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470111B0"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sidRPr="007A26E5">
                <w:rPr>
                  <w:rStyle w:val="a4"/>
                  <w:rFonts w:ascii="Times New Roman" w:hAnsi="Times New Roman" w:cs="Times New Roman"/>
                  <w:sz w:val="22"/>
                  <w:szCs w:val="22"/>
                  <w:lang w:eastAsia="en-US"/>
                </w:rPr>
                <w:t>подпунктом 8</w:t>
              </w:r>
            </w:hyperlink>
            <w:r w:rsidRPr="007A26E5">
              <w:rPr>
                <w:rFonts w:ascii="Times New Roman" w:hAnsi="Times New Roman" w:cs="Times New Roman"/>
                <w:sz w:val="22"/>
                <w:szCs w:val="22"/>
                <w:lang w:eastAsia="en-US"/>
              </w:rPr>
              <w:t xml:space="preserve"> пункта 2 статьи 39.6, </w:t>
            </w:r>
            <w:hyperlink r:id="rId36" w:tooltip="https://login.consultant.ru/link/?req=doc&amp;base=LAW&amp;n=500137&amp;dst=1772" w:history="1">
              <w:r w:rsidRPr="007A26E5">
                <w:rPr>
                  <w:rStyle w:val="a4"/>
                  <w:rFonts w:ascii="Times New Roman" w:hAnsi="Times New Roman" w:cs="Times New Roman"/>
                  <w:sz w:val="22"/>
                  <w:szCs w:val="22"/>
                  <w:lang w:eastAsia="en-US"/>
                </w:rPr>
                <w:t>пунктом 5 статьи 46</w:t>
              </w:r>
            </w:hyperlink>
            <w:r w:rsidRPr="007A26E5">
              <w:rPr>
                <w:rFonts w:ascii="Times New Roman" w:hAnsi="Times New Roman" w:cs="Times New Roman"/>
                <w:sz w:val="22"/>
                <w:szCs w:val="22"/>
                <w:lang w:eastAsia="en-US"/>
              </w:rPr>
              <w:t xml:space="preserve"> ЗК РФ;</w:t>
            </w:r>
          </w:p>
          <w:p w14:paraId="0F10752B"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056B9923"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bookmarkStart w:id="5" w:name="Par16"/>
            <w:bookmarkEnd w:id="5"/>
            <w:r w:rsidRPr="007A26E5">
              <w:rPr>
                <w:rFonts w:ascii="Times New Roman" w:hAnsi="Times New Roman" w:cs="Times New Roman"/>
                <w:sz w:val="22"/>
                <w:szCs w:val="22"/>
                <w:lang w:eastAsia="en-US"/>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14:paraId="0BDE9521"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10) земельного участка участникам долевого строительства в случаях, предусмотренных Федеральным </w:t>
            </w:r>
            <w:hyperlink r:id="rId37" w:tooltip="https://login.consultant.ru/link/?req=doc&amp;base=LAW&amp;n=494633"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0BDC6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8" w:tooltip="https://login.consultant.ru/link/?req=doc&amp;base=LAW&amp;n=500137&amp;dst=884" w:history="1">
              <w:r w:rsidRPr="007A26E5">
                <w:rPr>
                  <w:rStyle w:val="a4"/>
                  <w:rFonts w:ascii="Times New Roman" w:hAnsi="Times New Roman" w:cs="Times New Roman"/>
                  <w:sz w:val="22"/>
                  <w:szCs w:val="22"/>
                  <w:lang w:eastAsia="en-US"/>
                </w:rPr>
                <w:t>статьей 39.20</w:t>
              </w:r>
            </w:hyperlink>
            <w:r w:rsidRPr="007A26E5">
              <w:rPr>
                <w:rFonts w:ascii="Times New Roman" w:hAnsi="Times New Roman" w:cs="Times New Roman"/>
                <w:sz w:val="22"/>
                <w:szCs w:val="22"/>
                <w:lang w:eastAsia="en-US"/>
              </w:rPr>
              <w:t xml:space="preserve"> ЗК РФ, на праве оперативного управления;</w:t>
            </w:r>
          </w:p>
          <w:p w14:paraId="6313CF02"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11) земельного участка, на котором </w:t>
            </w:r>
            <w:r w:rsidRPr="007A26E5">
              <w:rPr>
                <w:rFonts w:ascii="Times New Roman" w:hAnsi="Times New Roman" w:cs="Times New Roman"/>
                <w:sz w:val="22"/>
                <w:szCs w:val="22"/>
                <w:lang w:eastAsia="en-US"/>
              </w:rPr>
              <w:lastRenderedPageBreak/>
              <w:t xml:space="preserve">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9" w:tooltip="https://login.consultant.ru/link/?req=doc&amp;base=LAW&amp;n=500137&amp;dst=508" w:history="1">
              <w:r w:rsidRPr="007A26E5">
                <w:rPr>
                  <w:rStyle w:val="a4"/>
                  <w:rFonts w:ascii="Times New Roman" w:hAnsi="Times New Roman" w:cs="Times New Roman"/>
                  <w:sz w:val="22"/>
                  <w:szCs w:val="22"/>
                  <w:lang w:eastAsia="en-US"/>
                </w:rPr>
                <w:t>пунктом 5</w:t>
              </w:r>
            </w:hyperlink>
            <w:r w:rsidRPr="007A26E5">
              <w:rPr>
                <w:rFonts w:ascii="Times New Roman" w:hAnsi="Times New Roman" w:cs="Times New Roman"/>
                <w:sz w:val="22"/>
                <w:szCs w:val="22"/>
                <w:lang w:eastAsia="en-US"/>
              </w:rPr>
              <w:t xml:space="preserve"> статьи 39.6 ЗК РФ;</w:t>
            </w:r>
          </w:p>
          <w:p w14:paraId="09F96D5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12)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40" w:tooltip="https://login.consultant.ru/link/?req=doc&amp;base=LAW&amp;n=500137&amp;dst=563" w:history="1">
              <w:r w:rsidRPr="007A26E5">
                <w:rPr>
                  <w:rStyle w:val="a4"/>
                  <w:rFonts w:ascii="Times New Roman" w:hAnsi="Times New Roman" w:cs="Times New Roman"/>
                  <w:sz w:val="22"/>
                  <w:szCs w:val="22"/>
                  <w:lang w:eastAsia="en-US"/>
                </w:rPr>
                <w:t>пункте 2 статьи 39.9</w:t>
              </w:r>
            </w:hyperlink>
            <w:r w:rsidRPr="007A26E5">
              <w:rPr>
                <w:rFonts w:ascii="Times New Roman" w:hAnsi="Times New Roman" w:cs="Times New Roman"/>
                <w:sz w:val="22"/>
                <w:szCs w:val="22"/>
                <w:lang w:eastAsia="en-US"/>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w:t>
            </w:r>
          </w:p>
          <w:p w14:paraId="40E4BF35"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13) земельного участка крестьянскому (фермерскому) хозяйству или сельскохозяйственной организации в случаях, установленных Федеральным </w:t>
            </w:r>
            <w:hyperlink r:id="rId41" w:tooltip="https://login.consultant.ru/link/?req=doc&amp;base=LAW&amp;n=494451&amp;dst=100065"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"Об обороте земель сельскохозяйственного назначения";</w:t>
            </w:r>
          </w:p>
          <w:p w14:paraId="22881FDC"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14)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2" w:tooltip="https://login.consultant.ru/link/?req=doc&amp;base=LAW&amp;n=511394&amp;dst=3467" w:history="1">
              <w:r w:rsidRPr="007A26E5">
                <w:rPr>
                  <w:rStyle w:val="a4"/>
                  <w:rFonts w:ascii="Times New Roman" w:hAnsi="Times New Roman" w:cs="Times New Roman"/>
                  <w:sz w:val="22"/>
                  <w:szCs w:val="22"/>
                  <w:lang w:eastAsia="en-US"/>
                </w:rPr>
                <w:t>кодексом</w:t>
              </w:r>
            </w:hyperlink>
            <w:r w:rsidRPr="007A26E5">
              <w:rPr>
                <w:rFonts w:ascii="Times New Roman" w:hAnsi="Times New Roman" w:cs="Times New Roman"/>
                <w:sz w:val="22"/>
                <w:szCs w:val="22"/>
                <w:lang w:eastAsia="en-US"/>
              </w:rPr>
              <w:t xml:space="preserve"> Российской Федерации (далее – </w:t>
            </w:r>
            <w:proofErr w:type="spellStart"/>
            <w:r w:rsidRPr="007A26E5">
              <w:rPr>
                <w:rFonts w:ascii="Times New Roman" w:hAnsi="Times New Roman" w:cs="Times New Roman"/>
                <w:sz w:val="22"/>
                <w:szCs w:val="22"/>
                <w:lang w:eastAsia="en-US"/>
              </w:rPr>
              <w:t>ГрК</w:t>
            </w:r>
            <w:proofErr w:type="spellEnd"/>
            <w:r w:rsidRPr="007A26E5">
              <w:rPr>
                <w:rFonts w:ascii="Times New Roman" w:hAnsi="Times New Roman" w:cs="Times New Roman"/>
                <w:sz w:val="22"/>
                <w:szCs w:val="22"/>
                <w:lang w:eastAsia="en-US"/>
              </w:rPr>
              <w:t xml:space="preserve"> РФ), либо юридическому лицу, обеспечивающему в соответствии с </w:t>
            </w:r>
            <w:proofErr w:type="spellStart"/>
            <w:r w:rsidRPr="007A26E5">
              <w:rPr>
                <w:rFonts w:ascii="Times New Roman" w:hAnsi="Times New Roman" w:cs="Times New Roman"/>
                <w:sz w:val="22"/>
                <w:szCs w:val="22"/>
                <w:lang w:eastAsia="en-US"/>
              </w:rPr>
              <w:t>ГрК</w:t>
            </w:r>
            <w:proofErr w:type="spellEnd"/>
            <w:r w:rsidRPr="007A26E5">
              <w:rPr>
                <w:rFonts w:ascii="Times New Roman" w:hAnsi="Times New Roman" w:cs="Times New Roman"/>
                <w:sz w:val="22"/>
                <w:szCs w:val="22"/>
                <w:lang w:eastAsia="en-US"/>
              </w:rPr>
              <w:t xml:space="preserve"> РФ реализацию решения о комплексном развитии территории;</w:t>
            </w:r>
          </w:p>
          <w:p w14:paraId="5B3AF8F6"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15)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006DDE7F"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16)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3" w:tooltip="https://login.consultant.ru/link/?req=doc&amp;base=LAW&amp;n=500137&amp;dst=2477" w:history="1">
              <w:r w:rsidRPr="007A26E5">
                <w:rPr>
                  <w:rStyle w:val="a4"/>
                  <w:rFonts w:ascii="Times New Roman" w:hAnsi="Times New Roman" w:cs="Times New Roman"/>
                  <w:sz w:val="22"/>
                  <w:szCs w:val="22"/>
                  <w:lang w:eastAsia="en-US"/>
                </w:rPr>
                <w:t>пунктом 5 статьи 39.18</w:t>
              </w:r>
            </w:hyperlink>
            <w:r w:rsidRPr="007A26E5">
              <w:rPr>
                <w:rFonts w:ascii="Times New Roman" w:hAnsi="Times New Roman" w:cs="Times New Roman"/>
                <w:sz w:val="22"/>
                <w:szCs w:val="22"/>
                <w:lang w:eastAsia="en-US"/>
              </w:rPr>
              <w:t xml:space="preserve"> ЗК РФ;</w:t>
            </w:r>
          </w:p>
          <w:p w14:paraId="11FD5B8C"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3FADC02F"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18) земельного участка религиозным </w:t>
            </w:r>
            <w:r w:rsidRPr="007A26E5">
              <w:rPr>
                <w:rFonts w:ascii="Times New Roman" w:hAnsi="Times New Roman" w:cs="Times New Roman"/>
                <w:sz w:val="22"/>
                <w:szCs w:val="22"/>
                <w:lang w:eastAsia="en-US"/>
              </w:rPr>
              <w:lastRenderedPageBreak/>
              <w:t>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07B2A481"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6B5DA75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4" w:tooltip="https://login.consultant.ru/link/?req=doc&amp;base=LAW&amp;n=454116&amp;dst=100011" w:history="1">
              <w:r w:rsidRPr="007A26E5">
                <w:rPr>
                  <w:rStyle w:val="a4"/>
                  <w:rFonts w:ascii="Times New Roman" w:hAnsi="Times New Roman" w:cs="Times New Roman"/>
                  <w:sz w:val="22"/>
                  <w:szCs w:val="22"/>
                  <w:lang w:eastAsia="en-US"/>
                </w:rPr>
                <w:t>хозяйства</w:t>
              </w:r>
            </w:hyperlink>
            <w:r w:rsidRPr="007A26E5">
              <w:rPr>
                <w:rFonts w:ascii="Times New Roman" w:hAnsi="Times New Roman" w:cs="Times New Roman"/>
                <w:sz w:val="22"/>
                <w:szCs w:val="22"/>
                <w:lang w:eastAsia="en-US"/>
              </w:rPr>
              <w:t>;</w:t>
            </w:r>
          </w:p>
          <w:p w14:paraId="02EA1445"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21) земельного участка, необходимого для осуществления пользования недрами, недропользователю;</w:t>
            </w:r>
          </w:p>
          <w:p w14:paraId="6918562F"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22)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5" w:tooltip="https://login.consultant.ru/link/?req=doc&amp;base=LAW&amp;n=495331" w:history="1">
              <w:r w:rsidRPr="007A26E5">
                <w:rPr>
                  <w:rStyle w:val="a4"/>
                  <w:rFonts w:ascii="Times New Roman" w:hAnsi="Times New Roman" w:cs="Times New Roman"/>
                  <w:sz w:val="22"/>
                  <w:szCs w:val="22"/>
                  <w:lang w:eastAsia="en-US"/>
                </w:rPr>
                <w:t>законодательством</w:t>
              </w:r>
            </w:hyperlink>
            <w:r w:rsidRPr="007A26E5">
              <w:rPr>
                <w:rFonts w:ascii="Times New Roman" w:hAnsi="Times New Roman" w:cs="Times New Roman"/>
                <w:sz w:val="22"/>
                <w:szCs w:val="22"/>
                <w:lang w:eastAsia="en-US"/>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65AF2EF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23)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w:t>
            </w:r>
            <w:r w:rsidRPr="007A26E5">
              <w:rPr>
                <w:rFonts w:ascii="Times New Roman" w:hAnsi="Times New Roman" w:cs="Times New Roman"/>
                <w:sz w:val="22"/>
                <w:szCs w:val="22"/>
                <w:lang w:eastAsia="en-US"/>
              </w:rPr>
              <w:lastRenderedPageBreak/>
              <w:t xml:space="preserve">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6" w:tooltip="https://login.consultant.ru/link/?req=doc&amp;base=LAW&amp;n=495331&amp;dst=1011"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14:paraId="0CAA1EDD"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24)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756EC94B"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25)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362D2740"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26) земельного участка, необходимого для осуществления деятельности, предусмотренной специальным инвестиционным </w:t>
            </w:r>
            <w:hyperlink r:id="rId47" w:tooltip="https://login.consultant.ru/link/?req=doc&amp;base=LAW&amp;n=502264&amp;dst=100170" w:history="1">
              <w:r w:rsidRPr="007A26E5">
                <w:rPr>
                  <w:rStyle w:val="a4"/>
                  <w:rFonts w:ascii="Times New Roman" w:hAnsi="Times New Roman" w:cs="Times New Roman"/>
                  <w:sz w:val="22"/>
                  <w:szCs w:val="22"/>
                  <w:lang w:eastAsia="en-US"/>
                </w:rPr>
                <w:t>контрактом</w:t>
              </w:r>
            </w:hyperlink>
            <w:r w:rsidRPr="007A26E5">
              <w:rPr>
                <w:rFonts w:ascii="Times New Roman" w:hAnsi="Times New Roman" w:cs="Times New Roman"/>
                <w:sz w:val="22"/>
                <w:szCs w:val="22"/>
                <w:lang w:eastAsia="en-US"/>
              </w:rPr>
              <w:t>, лицу, с которым заключен специальный инвестиционный контракт;</w:t>
            </w:r>
          </w:p>
          <w:p w14:paraId="7D479664"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27) земельного участка, находящегося в федеральной собственности, </w:t>
            </w:r>
            <w:r w:rsidRPr="007A26E5">
              <w:rPr>
                <w:rFonts w:ascii="Times New Roman" w:hAnsi="Times New Roman" w:cs="Times New Roman"/>
                <w:sz w:val="22"/>
                <w:szCs w:val="22"/>
                <w:lang w:eastAsia="en-US"/>
              </w:rPr>
              <w:lastRenderedPageBreak/>
              <w:t xml:space="preserve">расположенного в границах национального парка и необходимого для осуществления деятельности, предусмотренной </w:t>
            </w:r>
            <w:hyperlink r:id="rId48" w:tooltip="https://login.consultant.ru/link/?req=doc&amp;base=LAW&amp;n=500136&amp;dst=249" w:history="1">
              <w:r w:rsidRPr="007A26E5">
                <w:rPr>
                  <w:rStyle w:val="a4"/>
                  <w:rFonts w:ascii="Times New Roman" w:hAnsi="Times New Roman" w:cs="Times New Roman"/>
                  <w:sz w:val="22"/>
                  <w:szCs w:val="22"/>
                  <w:lang w:eastAsia="en-US"/>
                </w:rPr>
                <w:t>соглашением</w:t>
              </w:r>
            </w:hyperlink>
            <w:r w:rsidRPr="007A26E5">
              <w:rPr>
                <w:rFonts w:ascii="Times New Roman" w:hAnsi="Times New Roman" w:cs="Times New Roman"/>
                <w:sz w:val="22"/>
                <w:szCs w:val="22"/>
                <w:lang w:eastAsia="en-US"/>
              </w:rPr>
              <w:t xml:space="preserve"> об осуществлении рекреационной деятельности в национальном парке, лицу, с которым заключено такое соглашение;</w:t>
            </w:r>
          </w:p>
          <w:p w14:paraId="3E6179DB"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28)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A26E5">
              <w:rPr>
                <w:rFonts w:ascii="Times New Roman" w:hAnsi="Times New Roman" w:cs="Times New Roman"/>
                <w:sz w:val="22"/>
                <w:szCs w:val="22"/>
                <w:lang w:eastAsia="en-US"/>
              </w:rPr>
              <w:t>охотхозяйственное</w:t>
            </w:r>
            <w:proofErr w:type="spellEnd"/>
            <w:r w:rsidRPr="007A26E5">
              <w:rPr>
                <w:rFonts w:ascii="Times New Roman" w:hAnsi="Times New Roman" w:cs="Times New Roman"/>
                <w:sz w:val="22"/>
                <w:szCs w:val="22"/>
                <w:lang w:eastAsia="en-US"/>
              </w:rPr>
              <w:t xml:space="preserve"> </w:t>
            </w:r>
            <w:hyperlink r:id="rId49" w:tooltip="https://login.consultant.ru/link/?req=doc&amp;base=LAW&amp;n=499778&amp;dst=100203" w:history="1">
              <w:r w:rsidRPr="007A26E5">
                <w:rPr>
                  <w:rStyle w:val="a4"/>
                  <w:rFonts w:ascii="Times New Roman" w:hAnsi="Times New Roman" w:cs="Times New Roman"/>
                  <w:sz w:val="22"/>
                  <w:szCs w:val="22"/>
                  <w:lang w:eastAsia="en-US"/>
                </w:rPr>
                <w:t>соглашение</w:t>
              </w:r>
            </w:hyperlink>
            <w:r w:rsidRPr="007A26E5">
              <w:rPr>
                <w:rFonts w:ascii="Times New Roman" w:hAnsi="Times New Roman" w:cs="Times New Roman"/>
                <w:sz w:val="22"/>
                <w:szCs w:val="22"/>
                <w:lang w:eastAsia="en-US"/>
              </w:rPr>
              <w:t>;</w:t>
            </w:r>
          </w:p>
          <w:p w14:paraId="3C8CA664"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29)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7AD83061"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30)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52C4E236"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31) земельного участка для осуществления деятельности открытого акционерного общества "Российские железные дороги" для размещения </w:t>
            </w:r>
            <w:hyperlink r:id="rId50" w:tooltip="https://login.consultant.ru/link/?req=doc&amp;base=LAW&amp;n=500699&amp;dst=64" w:history="1">
              <w:r w:rsidRPr="007A26E5">
                <w:rPr>
                  <w:rStyle w:val="a4"/>
                  <w:rFonts w:ascii="Times New Roman" w:hAnsi="Times New Roman" w:cs="Times New Roman"/>
                  <w:sz w:val="22"/>
                  <w:szCs w:val="22"/>
                  <w:lang w:eastAsia="en-US"/>
                </w:rPr>
                <w:t>объектов</w:t>
              </w:r>
            </w:hyperlink>
            <w:r w:rsidRPr="007A26E5">
              <w:rPr>
                <w:rFonts w:ascii="Times New Roman" w:hAnsi="Times New Roman" w:cs="Times New Roman"/>
                <w:sz w:val="22"/>
                <w:szCs w:val="22"/>
                <w:lang w:eastAsia="en-US"/>
              </w:rPr>
              <w:t xml:space="preserve"> инфраструктуры железнодорожного транспорта общего пользования;</w:t>
            </w:r>
          </w:p>
          <w:p w14:paraId="66271DE3"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32)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05B2795E"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33) земельного участка лицу, осуществляющему товарную аквакультуру (товарное рыбоводство) на основании </w:t>
            </w:r>
            <w:hyperlink r:id="rId51" w:tooltip="https://login.consultant.ru/link/?req=doc&amp;base=LAW&amp;n=465821&amp;dst=100053" w:history="1">
              <w:r w:rsidRPr="007A26E5">
                <w:rPr>
                  <w:rStyle w:val="a4"/>
                  <w:rFonts w:ascii="Times New Roman" w:hAnsi="Times New Roman" w:cs="Times New Roman"/>
                  <w:sz w:val="22"/>
                  <w:szCs w:val="22"/>
                  <w:lang w:eastAsia="en-US"/>
                </w:rPr>
                <w:t>договора</w:t>
              </w:r>
            </w:hyperlink>
            <w:r w:rsidRPr="007A26E5">
              <w:rPr>
                <w:rFonts w:ascii="Times New Roman" w:hAnsi="Times New Roman" w:cs="Times New Roman"/>
                <w:sz w:val="22"/>
                <w:szCs w:val="22"/>
                <w:lang w:eastAsia="en-US"/>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2AE6ADD8"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34) земельного участка юридическому лицу для размещения ядерных установок, радиационных источников, пунктов хранения ядерных материалов и </w:t>
            </w:r>
            <w:r w:rsidRPr="007A26E5">
              <w:rPr>
                <w:rFonts w:ascii="Times New Roman" w:hAnsi="Times New Roman" w:cs="Times New Roman"/>
                <w:sz w:val="22"/>
                <w:szCs w:val="22"/>
                <w:lang w:eastAsia="en-US"/>
              </w:rPr>
              <w:lastRenderedPageBreak/>
              <w:t>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EA7EEC3"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bookmarkStart w:id="6" w:name="Par64"/>
            <w:bookmarkEnd w:id="6"/>
            <w:r w:rsidRPr="007A26E5">
              <w:rPr>
                <w:rFonts w:ascii="Times New Roman" w:hAnsi="Times New Roman" w:cs="Times New Roman"/>
                <w:sz w:val="22"/>
                <w:szCs w:val="22"/>
                <w:lang w:eastAsia="en-US"/>
              </w:rPr>
              <w:t>35)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3B7FB0FE"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36) земельного участка арендатору (за исключением арендаторов земельных участков, указанных в </w:t>
            </w:r>
            <w:hyperlink w:anchor="Par64" w:tooltip="#Par64" w:history="1">
              <w:r w:rsidRPr="007A26E5">
                <w:rPr>
                  <w:rStyle w:val="a4"/>
                  <w:rFonts w:ascii="Times New Roman" w:hAnsi="Times New Roman" w:cs="Times New Roman"/>
                  <w:sz w:val="22"/>
                  <w:szCs w:val="22"/>
                  <w:lang w:eastAsia="en-US"/>
                </w:rPr>
                <w:t>подпункте 31</w:t>
              </w:r>
            </w:hyperlink>
            <w:r w:rsidRPr="007A26E5">
              <w:rPr>
                <w:rFonts w:ascii="Times New Roman" w:hAnsi="Times New Roman" w:cs="Times New Roman"/>
                <w:sz w:val="22"/>
                <w:szCs w:val="22"/>
                <w:lang w:eastAsia="en-US"/>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2" w:tooltip="https://login.consultant.ru/link/?req=doc&amp;base=LAW&amp;n=500137&amp;dst=500" w:history="1">
              <w:r w:rsidRPr="007A26E5">
                <w:rPr>
                  <w:rStyle w:val="a4"/>
                  <w:rFonts w:ascii="Times New Roman" w:hAnsi="Times New Roman" w:cs="Times New Roman"/>
                  <w:sz w:val="22"/>
                  <w:szCs w:val="22"/>
                  <w:lang w:eastAsia="en-US"/>
                </w:rPr>
                <w:t>пунктами 3</w:t>
              </w:r>
            </w:hyperlink>
            <w:r w:rsidRPr="007A26E5">
              <w:rPr>
                <w:rFonts w:ascii="Times New Roman" w:hAnsi="Times New Roman" w:cs="Times New Roman"/>
                <w:sz w:val="22"/>
                <w:szCs w:val="22"/>
                <w:lang w:eastAsia="en-US"/>
              </w:rPr>
              <w:t xml:space="preserve"> и </w:t>
            </w:r>
            <w:hyperlink r:id="rId53" w:tooltip="https://login.consultant.ru/link/?req=doc&amp;base=LAW&amp;n=500137&amp;dst=503" w:history="1">
              <w:r w:rsidRPr="007A26E5">
                <w:rPr>
                  <w:rStyle w:val="a4"/>
                  <w:rFonts w:ascii="Times New Roman" w:hAnsi="Times New Roman" w:cs="Times New Roman"/>
                  <w:sz w:val="22"/>
                  <w:szCs w:val="22"/>
                  <w:lang w:eastAsia="en-US"/>
                </w:rPr>
                <w:t>4</w:t>
              </w:r>
            </w:hyperlink>
            <w:r w:rsidRPr="007A26E5">
              <w:rPr>
                <w:rFonts w:ascii="Times New Roman" w:hAnsi="Times New Roman" w:cs="Times New Roman"/>
                <w:sz w:val="22"/>
                <w:szCs w:val="22"/>
                <w:lang w:eastAsia="en-US"/>
              </w:rPr>
              <w:t xml:space="preserve"> статьи 39.6 ЗК РФ;</w:t>
            </w:r>
          </w:p>
          <w:p w14:paraId="2CB5C762"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37) земельного участка в соответствии с Федеральным </w:t>
            </w:r>
            <w:hyperlink r:id="rId54" w:tooltip="https://login.consultant.ru/link/?req=doc&amp;base=LAW&amp;n=493203"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54AEBC8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38)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5" w:tooltip="https://login.consultant.ru/link/?req=doc&amp;base=LAW&amp;n=511259"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4E83CDF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6" w:tooltip="https://login.consultant.ru/link/?req=doc&amp;base=LAW&amp;n=465579&amp;dst=100011"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 публично-</w:t>
            </w:r>
            <w:r w:rsidRPr="007A26E5">
              <w:rPr>
                <w:rFonts w:ascii="Times New Roman" w:hAnsi="Times New Roman" w:cs="Times New Roman"/>
                <w:sz w:val="22"/>
                <w:szCs w:val="22"/>
                <w:lang w:eastAsia="en-US"/>
              </w:rPr>
              <w:lastRenderedPageBreak/>
              <w:t>правовой компании "Единый заказчик в сфере строительства" и о внесении изменений в отдельные законодательные акты Российской Федерации";</w:t>
            </w:r>
          </w:p>
          <w:p w14:paraId="3181D37A"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40)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7" w:tooltip="https://login.consultant.ru/link/?req=doc&amp;base=LAW&amp;n=502622"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8" w:tooltip="https://login.consultant.ru/link/?req=doc&amp;base=LAW&amp;n=500096"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9" w:tooltip="https://login.consultant.ru/link/?req=doc&amp;base=LAW&amp;n=511394" w:history="1">
              <w:r w:rsidRPr="007A26E5">
                <w:rPr>
                  <w:rStyle w:val="a4"/>
                  <w:rFonts w:ascii="Times New Roman" w:hAnsi="Times New Roman" w:cs="Times New Roman"/>
                  <w:sz w:val="22"/>
                  <w:szCs w:val="22"/>
                  <w:lang w:eastAsia="en-US"/>
                </w:rPr>
                <w:t>кодексом</w:t>
              </w:r>
            </w:hyperlink>
            <w:r w:rsidRPr="007A26E5">
              <w:rPr>
                <w:rFonts w:ascii="Times New Roman" w:hAnsi="Times New Roman" w:cs="Times New Roman"/>
                <w:sz w:val="22"/>
                <w:szCs w:val="22"/>
                <w:lang w:eastAsia="en-US"/>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14:paraId="5C9AB920"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41) земельного участка публично-правовой компании "Фонд развития территорий" по основаниям, предусмотренным Федеральным </w:t>
            </w:r>
            <w:hyperlink r:id="rId60" w:tooltip="https://login.consultant.ru/link/?req=doc&amp;base=LAW&amp;n=500096"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w:t>
            </w:r>
          </w:p>
          <w:p w14:paraId="36BCD73E" w14:textId="77777777" w:rsidR="000B51A1" w:rsidRPr="007A26E5" w:rsidRDefault="000B51A1" w:rsidP="000B51A1">
            <w:pPr>
              <w:pStyle w:val="ConsPlusNonformat"/>
              <w:numPr>
                <w:ilvl w:val="0"/>
                <w:numId w:val="42"/>
              </w:numPr>
              <w:autoSpaceDE/>
              <w:autoSpaceDN/>
              <w:adjustRightInd/>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42)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1" w:tooltip="https://login.consultant.ru/link/?req=doc&amp;base=LAW&amp;n=500821" w:history="1">
              <w:r w:rsidRPr="007A26E5">
                <w:rPr>
                  <w:rStyle w:val="a4"/>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0B51A1" w14:paraId="730D0E30" w14:textId="77777777" w:rsidTr="00CB7510">
        <w:tc>
          <w:tcPr>
            <w:tcW w:w="4909" w:type="dxa"/>
            <w:tcBorders>
              <w:top w:val="single" w:sz="4" w:space="0" w:color="auto"/>
              <w:left w:val="single" w:sz="4" w:space="0" w:color="auto"/>
              <w:bottom w:val="single" w:sz="4" w:space="0" w:color="auto"/>
              <w:right w:val="single" w:sz="4" w:space="0" w:color="auto"/>
            </w:tcBorders>
            <w:hideMark/>
          </w:tcPr>
          <w:p w14:paraId="095B2603" w14:textId="77777777" w:rsidR="000B51A1" w:rsidRPr="007A26E5" w:rsidRDefault="000B51A1" w:rsidP="00CB7510">
            <w:pPr>
              <w:pStyle w:val="ConsPlusNonformat"/>
              <w:jc w:val="both"/>
              <w:rPr>
                <w:rFonts w:ascii="Times New Roman" w:hAnsi="Times New Roman"/>
                <w:sz w:val="24"/>
                <w:szCs w:val="24"/>
              </w:rPr>
            </w:pPr>
            <w:r w:rsidRPr="007A26E5">
              <w:rPr>
                <w:rFonts w:ascii="Times New Roman" w:hAnsi="Times New Roman"/>
                <w:sz w:val="24"/>
                <w:szCs w:val="24"/>
              </w:rPr>
              <w:lastRenderedPageBreak/>
              <w:t xml:space="preserve">В случае, если указан вид права «безвозмездное пользование» (п. 2. ст. 39.10 </w:t>
            </w:r>
            <w:r w:rsidRPr="007A26E5">
              <w:rPr>
                <w:rFonts w:ascii="Times New Roman" w:hAnsi="Times New Roman"/>
                <w:sz w:val="24"/>
                <w:szCs w:val="24"/>
              </w:rPr>
              <w:lastRenderedPageBreak/>
              <w:t>Земельного кодекса Российской Федерации)</w:t>
            </w:r>
            <w:r w:rsidRPr="007A26E5">
              <w:rPr>
                <w:rFonts w:ascii="Times New Roman" w:hAnsi="Times New Roman"/>
                <w:sz w:val="24"/>
                <w:szCs w:val="24"/>
              </w:rPr>
              <w:tab/>
            </w:r>
          </w:p>
        </w:tc>
        <w:tc>
          <w:tcPr>
            <w:tcW w:w="5003" w:type="dxa"/>
            <w:tcBorders>
              <w:top w:val="single" w:sz="4" w:space="0" w:color="auto"/>
              <w:left w:val="single" w:sz="4" w:space="0" w:color="auto"/>
              <w:bottom w:val="single" w:sz="4" w:space="0" w:color="auto"/>
              <w:right w:val="single" w:sz="4" w:space="0" w:color="auto"/>
            </w:tcBorders>
            <w:hideMark/>
          </w:tcPr>
          <w:p w14:paraId="08CDFF36"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lastRenderedPageBreak/>
              <w:t>1) лицам, указанным в пункте 2 статьи</w:t>
            </w:r>
            <w:r>
              <w:rPr>
                <w:rFonts w:ascii="Times New Roman" w:eastAsia="Times New Roman" w:hAnsi="Times New Roman" w:cs="Times New Roman"/>
              </w:rPr>
              <w:br/>
            </w:r>
            <w:r w:rsidRPr="007A26E5">
              <w:rPr>
                <w:rFonts w:ascii="Times New Roman" w:eastAsia="Times New Roman" w:hAnsi="Times New Roman" w:cs="Times New Roman"/>
              </w:rPr>
              <w:t>39.9 ЗК РФ, на срок до одного года;</w:t>
            </w:r>
          </w:p>
          <w:p w14:paraId="61C45DFB"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lastRenderedPageBreak/>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14:paraId="45565C32"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3) религиозным организациям для размещения зданий, сооружений религиозного или благотворительного назначения на срок до десяти лет;</w:t>
            </w:r>
          </w:p>
          <w:p w14:paraId="1D1BC73A"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4DB6C679"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5)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w:t>
            </w:r>
            <w:proofErr w:type="gramStart"/>
            <w:r w:rsidRPr="007A26E5">
              <w:rPr>
                <w:rFonts w:ascii="Times New Roman" w:eastAsia="Times New Roman" w:hAnsi="Times New Roman" w:cs="Times New Roman"/>
              </w:rPr>
              <w:t>собственности, в случае, если</w:t>
            </w:r>
            <w:proofErr w:type="gramEnd"/>
            <w:r w:rsidRPr="007A26E5">
              <w:rPr>
                <w:rFonts w:ascii="Times New Roman" w:eastAsia="Times New Roman" w:hAnsi="Times New Roman" w:cs="Times New Roman"/>
              </w:rPr>
              <w:t xml:space="preserve"> указанные земельные участки ограничены в обороте и (или) не могут быть предоставлены данным религиозным организациям в собственность;</w:t>
            </w:r>
          </w:p>
          <w:p w14:paraId="77E8F7F4"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14:paraId="3F7D5057"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457FE775"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w:t>
            </w:r>
            <w:r w:rsidRPr="007A26E5">
              <w:rPr>
                <w:rFonts w:ascii="Times New Roman" w:eastAsia="Times New Roman" w:hAnsi="Times New Roman" w:cs="Times New Roman"/>
              </w:rPr>
              <w:lastRenderedPageBreak/>
              <w:t>данных объектов капитального строительства;</w:t>
            </w:r>
          </w:p>
          <w:p w14:paraId="56DF42C7"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7)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4E11ACE0"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8)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1721EC63"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9) гражданам и юридическим лицам для сельскохозяйственного, </w:t>
            </w:r>
            <w:proofErr w:type="spellStart"/>
            <w:r w:rsidRPr="007A26E5">
              <w:rPr>
                <w:rFonts w:ascii="Times New Roman" w:eastAsia="Times New Roman" w:hAnsi="Times New Roman" w:cs="Times New Roman"/>
              </w:rPr>
              <w:t>охотхозяйственного</w:t>
            </w:r>
            <w:proofErr w:type="spellEnd"/>
            <w:r w:rsidRPr="007A26E5">
              <w:rPr>
                <w:rFonts w:ascii="Times New Roman" w:eastAsia="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0B7651BB"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10)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14:paraId="552A3C83"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11)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506055AA"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12)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w:t>
            </w:r>
            <w:r w:rsidRPr="007A26E5">
              <w:rPr>
                <w:rFonts w:ascii="Times New Roman" w:eastAsia="Times New Roman" w:hAnsi="Times New Roman" w:cs="Times New Roman"/>
              </w:rPr>
              <w:lastRenderedPageBreak/>
              <w:t>указанного контракта;</w:t>
            </w:r>
          </w:p>
          <w:p w14:paraId="1AC34010"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13)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4F7D6F77"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14)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1A2A1747"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15)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5BCBB99C"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16)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319C8611"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17)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w:t>
            </w:r>
            <w:r w:rsidRPr="007A26E5">
              <w:rPr>
                <w:rFonts w:ascii="Times New Roman" w:eastAsia="Times New Roman" w:hAnsi="Times New Roman" w:cs="Times New Roman"/>
              </w:rPr>
              <w:lastRenderedPageBreak/>
              <w:t>сфере строительства" и о внесении изменений в отдельные законодательные акты Российской Федерации";</w:t>
            </w:r>
          </w:p>
          <w:p w14:paraId="5CCFFF55"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18)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14:paraId="328352D2" w14:textId="77777777" w:rsidR="000B51A1" w:rsidRPr="007A26E5" w:rsidRDefault="000B51A1" w:rsidP="000B51A1">
            <w:pPr>
              <w:pStyle w:val="a3"/>
              <w:widowControl w:val="0"/>
              <w:numPr>
                <w:ilvl w:val="0"/>
                <w:numId w:val="43"/>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19) публично-правовой компании "</w:t>
            </w:r>
            <w:proofErr w:type="spellStart"/>
            <w:r w:rsidRPr="007A26E5">
              <w:rPr>
                <w:rFonts w:ascii="Times New Roman" w:eastAsia="Times New Roman" w:hAnsi="Times New Roman" w:cs="Times New Roman"/>
              </w:rPr>
              <w:t>Роскадастр</w:t>
            </w:r>
            <w:proofErr w:type="spellEnd"/>
            <w:r w:rsidRPr="007A26E5">
              <w:rPr>
                <w:rFonts w:ascii="Times New Roman" w:eastAsia="Times New Roman" w:hAnsi="Times New Roman" w:cs="Times New Roman"/>
              </w:rPr>
              <w:t>"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w:t>
            </w:r>
            <w:proofErr w:type="spellStart"/>
            <w:r w:rsidRPr="007A26E5">
              <w:rPr>
                <w:rFonts w:ascii="Times New Roman" w:eastAsia="Times New Roman" w:hAnsi="Times New Roman" w:cs="Times New Roman"/>
              </w:rPr>
              <w:t>Роскадастр</w:t>
            </w:r>
            <w:proofErr w:type="spellEnd"/>
            <w:r w:rsidRPr="007A26E5">
              <w:rPr>
                <w:rFonts w:ascii="Times New Roman" w:eastAsia="Times New Roman" w:hAnsi="Times New Roman" w:cs="Times New Roman"/>
              </w:rPr>
              <w:t>".</w:t>
            </w:r>
          </w:p>
        </w:tc>
      </w:tr>
    </w:tbl>
    <w:p w14:paraId="56E647B7" w14:textId="77777777" w:rsidR="000B51A1" w:rsidRDefault="000B51A1" w:rsidP="000B51A1">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lastRenderedPageBreak/>
        <w:t> </w:t>
      </w:r>
    </w:p>
    <w:p w14:paraId="5B5A101F"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Pr>
          <w:rFonts w:ascii="Times New Roman" w:eastAsia="Arial" w:hAnsi="Times New Roman"/>
          <w:sz w:val="24"/>
          <w:szCs w:val="24"/>
          <w:lang w:eastAsia="ru-RU"/>
        </w:rPr>
        <w:t>____________</w:t>
      </w:r>
    </w:p>
    <w:p w14:paraId="29294A88"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301D1202"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r>
        <w:rPr>
          <w:rFonts w:ascii="Times New Roman" w:eastAsia="Arial" w:hAnsi="Times New Roman"/>
          <w:sz w:val="24"/>
          <w:szCs w:val="24"/>
          <w:lang w:eastAsia="ru-RU"/>
        </w:rPr>
        <w:t xml:space="preserve"> </w:t>
      </w:r>
      <w:r w:rsidRPr="007A26E5">
        <w:rPr>
          <w:rFonts w:ascii="Times New Roman" w:eastAsia="Arial" w:hAnsi="Times New Roman"/>
          <w:sz w:val="24"/>
          <w:szCs w:val="24"/>
          <w:lang w:eastAsia="ru-RU"/>
        </w:rPr>
        <w:t>__</w:t>
      </w:r>
      <w:r>
        <w:rPr>
          <w:rFonts w:ascii="Times New Roman" w:eastAsia="Arial" w:hAnsi="Times New Roman"/>
          <w:sz w:val="24"/>
          <w:szCs w:val="24"/>
          <w:lang w:eastAsia="ru-RU"/>
        </w:rPr>
        <w:t>______</w:t>
      </w:r>
      <w:r w:rsidRPr="007A26E5">
        <w:rPr>
          <w:rFonts w:ascii="Times New Roman" w:eastAsia="Arial" w:hAnsi="Times New Roman"/>
          <w:sz w:val="24"/>
          <w:szCs w:val="24"/>
          <w:lang w:eastAsia="ru-RU"/>
        </w:rPr>
        <w:t>_</w:t>
      </w:r>
    </w:p>
    <w:p w14:paraId="66489EF5"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w:t>
      </w:r>
      <w:r>
        <w:rPr>
          <w:rFonts w:ascii="Times New Roman" w:eastAsia="Arial" w:hAnsi="Times New Roman"/>
          <w:sz w:val="24"/>
          <w:szCs w:val="24"/>
          <w:lang w:eastAsia="ru-RU"/>
        </w:rPr>
        <w:t>______</w:t>
      </w:r>
      <w:r w:rsidRPr="007A26E5">
        <w:rPr>
          <w:rFonts w:ascii="Times New Roman" w:eastAsia="Arial" w:hAnsi="Times New Roman"/>
          <w:sz w:val="24"/>
          <w:szCs w:val="24"/>
          <w:lang w:eastAsia="ru-RU"/>
        </w:rPr>
        <w:t>_</w:t>
      </w:r>
    </w:p>
    <w:p w14:paraId="0B06FABE" w14:textId="77777777" w:rsidR="000B51A1" w:rsidRDefault="000B51A1" w:rsidP="000B51A1">
      <w:pPr>
        <w:widowControl w:val="0"/>
        <w:spacing w:after="0" w:line="240" w:lineRule="auto"/>
        <w:rPr>
          <w:rFonts w:ascii="Times New Roman" w:eastAsia="Arial" w:hAnsi="Times New Roman"/>
          <w:sz w:val="24"/>
          <w:szCs w:val="24"/>
          <w:lang w:eastAsia="ru-RU"/>
        </w:rPr>
      </w:pPr>
    </w:p>
    <w:p w14:paraId="25CE076B"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 Реквизиты решения о предварительном согласовании предоставления земельного участка в </w:t>
      </w:r>
      <w:r w:rsidRPr="007A26E5">
        <w:rPr>
          <w:rFonts w:ascii="Times New Roman" w:eastAsia="Arial" w:hAnsi="Times New Roman"/>
          <w:sz w:val="24"/>
          <w:szCs w:val="24"/>
          <w:lang w:eastAsia="ru-RU"/>
        </w:rPr>
        <w:lastRenderedPageBreak/>
        <w:t>случае, если испрашиваемый земельный участок образовывался или его границы уточнялись на основании данного решения: _____________________________</w:t>
      </w:r>
      <w:r>
        <w:rPr>
          <w:rFonts w:ascii="Times New Roman" w:eastAsia="Arial" w:hAnsi="Times New Roman"/>
          <w:sz w:val="24"/>
          <w:szCs w:val="24"/>
          <w:lang w:eastAsia="ru-RU"/>
        </w:rPr>
        <w:t>_______________________</w:t>
      </w:r>
    </w:p>
    <w:p w14:paraId="6BFF56C8" w14:textId="77777777" w:rsidR="000B51A1"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___________________________________________________________________________</w:t>
      </w:r>
      <w:r>
        <w:rPr>
          <w:rFonts w:ascii="Times New Roman" w:eastAsia="Arial" w:hAnsi="Times New Roman"/>
          <w:sz w:val="24"/>
          <w:szCs w:val="24"/>
          <w:lang w:eastAsia="ru-RU"/>
        </w:rPr>
        <w:t>_____</w:t>
      </w:r>
    </w:p>
    <w:p w14:paraId="3DB1185D" w14:textId="77777777" w:rsidR="000B51A1" w:rsidRDefault="000B51A1" w:rsidP="000B51A1">
      <w:pPr>
        <w:widowControl w:val="0"/>
        <w:spacing w:after="0" w:line="240" w:lineRule="auto"/>
        <w:rPr>
          <w:rFonts w:ascii="Times New Roman" w:eastAsia="Arial" w:hAnsi="Times New Roman"/>
          <w:sz w:val="24"/>
          <w:szCs w:val="24"/>
          <w:lang w:eastAsia="ru-RU"/>
        </w:rPr>
      </w:pPr>
    </w:p>
    <w:p w14:paraId="4E007C3B"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В случае, если на земельном участке расположен объект недвижимости:</w:t>
      </w:r>
    </w:p>
    <w:p w14:paraId="03AAB21D"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На земельном участке имеется объект недвижимости:</w:t>
      </w:r>
    </w:p>
    <w:p w14:paraId="467FAB5F"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Наименование объекта, кадастровый номер объекта_______________________________</w:t>
      </w:r>
      <w:r>
        <w:rPr>
          <w:rFonts w:ascii="Times New Roman" w:eastAsia="Arial" w:hAnsi="Times New Roman"/>
          <w:sz w:val="24"/>
          <w:szCs w:val="24"/>
          <w:lang w:eastAsia="ru-RU"/>
        </w:rPr>
        <w:t>_____</w:t>
      </w:r>
    </w:p>
    <w:p w14:paraId="2ADE3521"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w:t>
      </w:r>
    </w:p>
    <w:p w14:paraId="29A8EFC2"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Основание возникновения права собственности на объект недвижимости:</w:t>
      </w:r>
      <w:r>
        <w:rPr>
          <w:rFonts w:ascii="Times New Roman" w:eastAsia="Arial" w:hAnsi="Times New Roman"/>
          <w:sz w:val="24"/>
          <w:szCs w:val="24"/>
          <w:lang w:eastAsia="ru-RU"/>
        </w:rPr>
        <w:t xml:space="preserve"> </w:t>
      </w:r>
      <w:r w:rsidRPr="007A26E5">
        <w:rPr>
          <w:rFonts w:ascii="Times New Roman" w:eastAsia="Arial" w:hAnsi="Times New Roman"/>
          <w:sz w:val="24"/>
          <w:szCs w:val="24"/>
          <w:lang w:eastAsia="ru-RU"/>
        </w:rPr>
        <w:t>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__</w:t>
      </w:r>
    </w:p>
    <w:p w14:paraId="5102A4DD"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__</w:t>
      </w:r>
    </w:p>
    <w:p w14:paraId="6D7BA5BF"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3B928D11"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p>
    <w:p w14:paraId="003AA89C" w14:textId="77777777" w:rsidR="000B51A1" w:rsidRPr="007A26E5" w:rsidRDefault="000B51A1" w:rsidP="000B51A1">
      <w:pPr>
        <w:widowControl w:val="0"/>
        <w:spacing w:after="0" w:line="240" w:lineRule="auto"/>
        <w:jc w:val="both"/>
        <w:rPr>
          <w:rFonts w:ascii="Times New Roman" w:eastAsia="Arial" w:hAnsi="Times New Roman"/>
          <w:sz w:val="24"/>
          <w:szCs w:val="24"/>
          <w:lang w:eastAsia="ru-RU"/>
        </w:rPr>
      </w:pPr>
      <w:r w:rsidRPr="007A26E5">
        <w:rPr>
          <w:rFonts w:ascii="Times New Roman" w:eastAsia="Arial" w:hAnsi="Times New Roman"/>
          <w:sz w:val="24"/>
          <w:szCs w:val="24"/>
          <w:u w:val="single"/>
          <w:lang w:eastAsia="ru-RU"/>
        </w:rPr>
        <w:t>Приложение к заявлению:</w:t>
      </w:r>
      <w:r w:rsidRPr="007A26E5">
        <w:rPr>
          <w:rFonts w:ascii="Times New Roman" w:eastAsia="Arial" w:hAnsi="Times New Roman"/>
          <w:sz w:val="24"/>
          <w:szCs w:val="24"/>
          <w:lang w:eastAsia="ru-RU"/>
        </w:rPr>
        <w:t xml:space="preserve"> (документы в соответствии с пунктом 2.6 настоящего административного регламента)</w:t>
      </w:r>
    </w:p>
    <w:p w14:paraId="65631D92" w14:textId="77777777" w:rsidR="000B51A1" w:rsidRPr="007A26E5" w:rsidRDefault="000B51A1" w:rsidP="000B51A1">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26724D06" w14:textId="77777777" w:rsidR="000B51A1" w:rsidRDefault="000B51A1" w:rsidP="000B51A1">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 </w:t>
      </w:r>
    </w:p>
    <w:p w14:paraId="0A019F06" w14:textId="77777777" w:rsidR="000B51A1" w:rsidRDefault="000B51A1" w:rsidP="000B51A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 рассмотрения заявления прошу:</w:t>
      </w:r>
    </w:p>
    <w:p w14:paraId="7B3E535C" w14:textId="77777777" w:rsidR="000B51A1" w:rsidRDefault="000B51A1" w:rsidP="000B51A1">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0B51A1" w14:paraId="1C4F317B" w14:textId="77777777" w:rsidTr="00CB7510">
        <w:tc>
          <w:tcPr>
            <w:tcW w:w="534" w:type="dxa"/>
            <w:tcBorders>
              <w:top w:val="single" w:sz="4" w:space="0" w:color="auto"/>
              <w:left w:val="single" w:sz="4" w:space="0" w:color="auto"/>
              <w:bottom w:val="single" w:sz="4" w:space="0" w:color="auto"/>
              <w:right w:val="single" w:sz="4" w:space="0" w:color="auto"/>
            </w:tcBorders>
          </w:tcPr>
          <w:p w14:paraId="2110FABE"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531" w:type="dxa"/>
            <w:tcBorders>
              <w:top w:val="nil"/>
              <w:left w:val="single" w:sz="4" w:space="0" w:color="auto"/>
              <w:bottom w:val="nil"/>
              <w:right w:val="nil"/>
            </w:tcBorders>
            <w:vAlign w:val="center"/>
            <w:hideMark/>
          </w:tcPr>
          <w:p w14:paraId="23700A7D"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выдать на руки в МФЦ</w:t>
            </w:r>
          </w:p>
        </w:tc>
      </w:tr>
      <w:tr w:rsidR="000B51A1" w14:paraId="52AF303C" w14:textId="77777777" w:rsidTr="00CB7510">
        <w:tc>
          <w:tcPr>
            <w:tcW w:w="534" w:type="dxa"/>
            <w:tcBorders>
              <w:top w:val="single" w:sz="4" w:space="0" w:color="auto"/>
              <w:left w:val="single" w:sz="4" w:space="0" w:color="auto"/>
              <w:bottom w:val="single" w:sz="4" w:space="0" w:color="auto"/>
              <w:right w:val="single" w:sz="4" w:space="0" w:color="auto"/>
            </w:tcBorders>
          </w:tcPr>
          <w:p w14:paraId="252A0DE2"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531" w:type="dxa"/>
            <w:tcBorders>
              <w:top w:val="nil"/>
              <w:left w:val="single" w:sz="4" w:space="0" w:color="auto"/>
              <w:bottom w:val="nil"/>
              <w:right w:val="nil"/>
            </w:tcBorders>
            <w:vAlign w:val="center"/>
            <w:hideMark/>
          </w:tcPr>
          <w:p w14:paraId="5963548B"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выдать в Администрации</w:t>
            </w:r>
          </w:p>
        </w:tc>
      </w:tr>
      <w:tr w:rsidR="000B51A1" w14:paraId="7B75A199"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25DA6289" w14:textId="77777777" w:rsidR="000B51A1" w:rsidRDefault="000B51A1" w:rsidP="00CB7510">
            <w:pPr>
              <w:widowControl w:val="0"/>
              <w:autoSpaceDE w:val="0"/>
              <w:autoSpaceDN w:val="0"/>
              <w:adjustRightInd w:val="0"/>
              <w:spacing w:after="0" w:line="240" w:lineRule="auto"/>
              <w:rPr>
                <w:rFonts w:ascii="Times New Roman" w:eastAsia="Times New Roman" w:hAnsi="Times New Roman"/>
                <w:b/>
                <w:sz w:val="24"/>
                <w:szCs w:val="24"/>
                <w:lang w:eastAsia="ru-RU"/>
              </w:rPr>
            </w:pPr>
          </w:p>
        </w:tc>
        <w:tc>
          <w:tcPr>
            <w:tcW w:w="9531" w:type="dxa"/>
            <w:tcBorders>
              <w:top w:val="nil"/>
              <w:left w:val="single" w:sz="4" w:space="0" w:color="auto"/>
              <w:bottom w:val="nil"/>
              <w:right w:val="nil"/>
            </w:tcBorders>
            <w:vAlign w:val="center"/>
            <w:hideMark/>
          </w:tcPr>
          <w:p w14:paraId="4602FB75"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направить в электронной форме в личный кабинет на ЕПГУ</w:t>
            </w:r>
          </w:p>
        </w:tc>
      </w:tr>
      <w:tr w:rsidR="000B51A1" w14:paraId="5040AE44"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6AC57293" w14:textId="77777777" w:rsidR="000B51A1" w:rsidRDefault="000B51A1" w:rsidP="00CB7510">
            <w:pPr>
              <w:widowControl w:val="0"/>
              <w:autoSpaceDE w:val="0"/>
              <w:autoSpaceDN w:val="0"/>
              <w:adjustRightInd w:val="0"/>
              <w:spacing w:after="0" w:line="240" w:lineRule="auto"/>
              <w:rPr>
                <w:rFonts w:ascii="Times New Roman" w:eastAsia="Times New Roman" w:hAnsi="Times New Roman"/>
                <w:b/>
                <w:sz w:val="24"/>
                <w:szCs w:val="24"/>
                <w:lang w:eastAsia="ru-RU"/>
              </w:rPr>
            </w:pPr>
          </w:p>
        </w:tc>
        <w:tc>
          <w:tcPr>
            <w:tcW w:w="9531" w:type="dxa"/>
            <w:tcBorders>
              <w:top w:val="nil"/>
              <w:left w:val="single" w:sz="4" w:space="0" w:color="auto"/>
              <w:bottom w:val="nil"/>
              <w:right w:val="nil"/>
            </w:tcBorders>
            <w:vAlign w:val="center"/>
            <w:hideMark/>
          </w:tcPr>
          <w:p w14:paraId="33C96551" w14:textId="77777777" w:rsidR="000B51A1" w:rsidRDefault="000B51A1" w:rsidP="00CB751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 электронной почте (</w:t>
            </w:r>
            <w:proofErr w:type="spellStart"/>
            <w:r>
              <w:rPr>
                <w:rFonts w:ascii="Times New Roman" w:eastAsia="Times New Roman" w:hAnsi="Times New Roman"/>
                <w:sz w:val="24"/>
                <w:szCs w:val="24"/>
                <w:lang w:eastAsia="ru-RU"/>
              </w:rPr>
              <w:t>e-mail</w:t>
            </w:r>
            <w:proofErr w:type="spellEnd"/>
            <w:r>
              <w:rPr>
                <w:rFonts w:ascii="Times New Roman" w:eastAsia="Times New Roman" w:hAnsi="Times New Roman"/>
                <w:sz w:val="24"/>
                <w:szCs w:val="24"/>
                <w:lang w:eastAsia="ru-RU"/>
              </w:rPr>
              <w:t>);</w:t>
            </w:r>
          </w:p>
        </w:tc>
      </w:tr>
    </w:tbl>
    <w:p w14:paraId="5C6A3860"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w:t>
      </w:r>
    </w:p>
    <w:p w14:paraId="72019443"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sz w:val="20"/>
          <w:szCs w:val="20"/>
          <w:lang w:eastAsia="ru-RU"/>
        </w:rPr>
      </w:pPr>
    </w:p>
    <w:p w14:paraId="41A1C2EE"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«__» _________ 20__ год</w:t>
      </w:r>
    </w:p>
    <w:p w14:paraId="75BFF036"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sz w:val="20"/>
          <w:szCs w:val="20"/>
          <w:lang w:eastAsia="ru-RU"/>
        </w:rPr>
      </w:pPr>
    </w:p>
    <w:p w14:paraId="5F6F39F5"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________________   ____________________________________</w:t>
      </w:r>
    </w:p>
    <w:p w14:paraId="490F4D09"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i/>
          <w:sz w:val="20"/>
          <w:szCs w:val="20"/>
          <w:lang w:eastAsia="ru-RU"/>
        </w:rPr>
      </w:pPr>
      <w:r>
        <w:rPr>
          <w:rFonts w:ascii="Times New Roman" w:eastAsiaTheme="minorEastAsia" w:hAnsi="Times New Roman"/>
          <w:i/>
          <w:sz w:val="20"/>
          <w:szCs w:val="20"/>
          <w:lang w:eastAsia="ru-RU"/>
        </w:rPr>
        <w:t xml:space="preserve">(подпись </w:t>
      </w:r>
      <w:proofErr w:type="gramStart"/>
      <w:r>
        <w:rPr>
          <w:rFonts w:ascii="Times New Roman" w:eastAsiaTheme="minorEastAsia" w:hAnsi="Times New Roman"/>
          <w:i/>
          <w:sz w:val="20"/>
          <w:szCs w:val="20"/>
          <w:lang w:eastAsia="ru-RU"/>
        </w:rPr>
        <w:t xml:space="preserve">заявителя)   </w:t>
      </w:r>
      <w:proofErr w:type="gramEnd"/>
      <w:r>
        <w:rPr>
          <w:rFonts w:ascii="Times New Roman" w:eastAsiaTheme="minorEastAsia" w:hAnsi="Times New Roman"/>
          <w:i/>
          <w:sz w:val="20"/>
          <w:szCs w:val="20"/>
          <w:lang w:eastAsia="ru-RU"/>
        </w:rPr>
        <w:t xml:space="preserve"> Ф.И.О. заявителя: для граждан</w:t>
      </w:r>
    </w:p>
    <w:p w14:paraId="6B0B34B9" w14:textId="77777777" w:rsidR="000B51A1" w:rsidRDefault="000B51A1" w:rsidP="000B51A1">
      <w:pPr>
        <w:widowControl w:val="0"/>
        <w:autoSpaceDE w:val="0"/>
        <w:autoSpaceDN w:val="0"/>
        <w:adjustRightInd w:val="0"/>
        <w:spacing w:after="0" w:line="240" w:lineRule="auto"/>
        <w:rPr>
          <w:rFonts w:ascii="Times New Roman" w:eastAsiaTheme="minorEastAsia" w:hAnsi="Times New Roman"/>
          <w:i/>
          <w:sz w:val="20"/>
          <w:szCs w:val="20"/>
          <w:lang w:eastAsia="ru-RU"/>
        </w:rPr>
      </w:pPr>
      <w:r>
        <w:rPr>
          <w:rFonts w:ascii="Times New Roman" w:eastAsiaTheme="minorEastAsia" w:hAnsi="Times New Roman"/>
          <w:i/>
          <w:sz w:val="20"/>
          <w:szCs w:val="20"/>
          <w:lang w:eastAsia="ru-RU"/>
        </w:rPr>
        <w:t xml:space="preserve">                                       Ф.И.О руководителя </w:t>
      </w:r>
      <w:proofErr w:type="spellStart"/>
      <w:proofErr w:type="gramStart"/>
      <w:r>
        <w:rPr>
          <w:rFonts w:ascii="Times New Roman" w:eastAsiaTheme="minorEastAsia" w:hAnsi="Times New Roman"/>
          <w:i/>
          <w:sz w:val="20"/>
          <w:szCs w:val="20"/>
          <w:lang w:eastAsia="ru-RU"/>
        </w:rPr>
        <w:t>юр.лица</w:t>
      </w:r>
      <w:proofErr w:type="spellEnd"/>
      <w:proofErr w:type="gramEnd"/>
      <w:r>
        <w:rPr>
          <w:rFonts w:ascii="Times New Roman" w:eastAsiaTheme="minorEastAsia" w:hAnsi="Times New Roman"/>
          <w:i/>
          <w:sz w:val="20"/>
          <w:szCs w:val="20"/>
          <w:lang w:eastAsia="ru-RU"/>
        </w:rPr>
        <w:t>, должность: для юридических лиц</w:t>
      </w:r>
    </w:p>
    <w:p w14:paraId="27F290F9"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bookmarkStart w:id="7" w:name="Par588"/>
      <w:bookmarkEnd w:id="7"/>
    </w:p>
    <w:p w14:paraId="1FB06C5D"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E39DF56"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D39BEE3"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B5CB95F"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F40401D"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EE860C5"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3D51CF0"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1C405F2"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824D7D3"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8789B5C"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5ECECDD"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7D47CF52"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6E9725A"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4D4C063"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70E559B3"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29AF09A9"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B1265F2"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BDDCEAE"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74EB3EB" w14:textId="77777777" w:rsidR="000B51A1" w:rsidRPr="003809CD" w:rsidRDefault="000B51A1" w:rsidP="000B51A1">
      <w:pPr>
        <w:widowControl w:val="0"/>
        <w:spacing w:after="0" w:line="240" w:lineRule="auto"/>
        <w:jc w:val="right"/>
        <w:rPr>
          <w:rFonts w:ascii="Times New Roman" w:eastAsia="Arial" w:hAnsi="Times New Roman"/>
          <w:sz w:val="28"/>
          <w:szCs w:val="28"/>
          <w:lang w:eastAsia="ru-RU"/>
        </w:rPr>
      </w:pPr>
      <w:r w:rsidRPr="003809CD">
        <w:rPr>
          <w:rFonts w:ascii="Times New Roman" w:eastAsia="Times New Roman" w:hAnsi="Times New Roman"/>
          <w:sz w:val="28"/>
          <w:szCs w:val="28"/>
          <w:lang w:eastAsia="ru-RU"/>
        </w:rPr>
        <w:lastRenderedPageBreak/>
        <w:t>Образец № 2</w:t>
      </w:r>
    </w:p>
    <w:p w14:paraId="4158F585" w14:textId="77777777" w:rsidR="000B51A1" w:rsidRPr="007A26E5" w:rsidRDefault="000B51A1" w:rsidP="000B51A1">
      <w:pPr>
        <w:widowControl w:val="0"/>
        <w:spacing w:after="0" w:line="240" w:lineRule="auto"/>
        <w:jc w:val="right"/>
        <w:rPr>
          <w:rFonts w:ascii="Times New Roman" w:eastAsia="Arial" w:hAnsi="Times New Roman"/>
          <w:sz w:val="24"/>
          <w:szCs w:val="24"/>
          <w:lang w:eastAsia="ru-RU"/>
        </w:rPr>
      </w:pPr>
    </w:p>
    <w:p w14:paraId="0CCFBD2C" w14:textId="77777777" w:rsidR="000B51A1" w:rsidRPr="007A26E5" w:rsidRDefault="000B51A1" w:rsidP="000B51A1">
      <w:pPr>
        <w:spacing w:after="0" w:line="360" w:lineRule="auto"/>
        <w:ind w:left="4536"/>
        <w:jc w:val="both"/>
        <w:rPr>
          <w:rFonts w:ascii="Times New Roman" w:eastAsia="Calibri" w:hAnsi="Times New Roman"/>
          <w:sz w:val="24"/>
          <w:szCs w:val="24"/>
        </w:rPr>
      </w:pPr>
    </w:p>
    <w:p w14:paraId="1898E9E6"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В администрацию ______________________________</w:t>
      </w:r>
    </w:p>
    <w:p w14:paraId="3D51D6C6"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От:</w:t>
      </w:r>
      <w:r>
        <w:rPr>
          <w:rFonts w:ascii="Times New Roman" w:eastAsia="Calibri" w:hAnsi="Times New Roman"/>
        </w:rPr>
        <w:t xml:space="preserve"> </w:t>
      </w:r>
      <w:r w:rsidRPr="007A26E5">
        <w:rPr>
          <w:rFonts w:ascii="Times New Roman" w:eastAsia="Calibri" w:hAnsi="Times New Roman"/>
        </w:rPr>
        <w:t>___________________________________________</w:t>
      </w:r>
    </w:p>
    <w:p w14:paraId="07A948F1" w14:textId="77777777" w:rsidR="000B51A1" w:rsidRPr="007A26E5" w:rsidRDefault="000B51A1" w:rsidP="000B51A1">
      <w:pPr>
        <w:spacing w:after="0" w:line="240" w:lineRule="auto"/>
        <w:ind w:left="4536"/>
        <w:rPr>
          <w:rFonts w:ascii="Times New Roman" w:eastAsia="Calibri" w:hAnsi="Times New Roman"/>
        </w:rPr>
      </w:pPr>
      <w:r w:rsidRPr="007A26E5">
        <w:rPr>
          <w:rFonts w:ascii="Times New Roman" w:eastAsia="Calibri" w:hAnsi="Times New Roman"/>
        </w:rPr>
        <w:t>(Ф.И.О. физического лица и адрес проживания / наименование организации и ИНН)</w:t>
      </w:r>
    </w:p>
    <w:p w14:paraId="04600552"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___________________________________________</w:t>
      </w:r>
      <w:r>
        <w:rPr>
          <w:rFonts w:ascii="Times New Roman" w:eastAsia="Calibri" w:hAnsi="Times New Roman"/>
        </w:rPr>
        <w:t>___</w:t>
      </w:r>
      <w:r w:rsidRPr="007A26E5">
        <w:rPr>
          <w:rFonts w:ascii="Times New Roman" w:eastAsia="Calibri" w:hAnsi="Times New Roman"/>
        </w:rPr>
        <w:t xml:space="preserve"> </w:t>
      </w:r>
    </w:p>
    <w:p w14:paraId="72B8BE01" w14:textId="77777777" w:rsidR="000B51A1" w:rsidRPr="007A26E5" w:rsidRDefault="000B51A1" w:rsidP="000B51A1">
      <w:pPr>
        <w:spacing w:after="0" w:line="240" w:lineRule="auto"/>
        <w:ind w:left="4536"/>
        <w:rPr>
          <w:rFonts w:ascii="Times New Roman" w:eastAsia="Calibri" w:hAnsi="Times New Roman"/>
        </w:rPr>
      </w:pPr>
      <w:r w:rsidRPr="007A26E5">
        <w:rPr>
          <w:rFonts w:ascii="Times New Roman" w:eastAsia="Calibri" w:hAnsi="Times New Roman"/>
        </w:rPr>
        <w:t>(Ф.И.О. представителя заявителя и реквизиты доверенности)</w:t>
      </w:r>
    </w:p>
    <w:p w14:paraId="345E1471"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_________________________________________</w:t>
      </w:r>
      <w:r>
        <w:rPr>
          <w:rFonts w:ascii="Times New Roman" w:eastAsia="Calibri" w:hAnsi="Times New Roman"/>
        </w:rPr>
        <w:t>_____</w:t>
      </w:r>
    </w:p>
    <w:p w14:paraId="1842F211"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Контактная информация:</w:t>
      </w:r>
    </w:p>
    <w:p w14:paraId="5B4D46CC"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тел. __________________________________________</w:t>
      </w:r>
    </w:p>
    <w:p w14:paraId="3EA1EB08" w14:textId="77777777" w:rsidR="000B51A1" w:rsidRPr="007A26E5" w:rsidRDefault="000B51A1" w:rsidP="000B51A1">
      <w:pPr>
        <w:spacing w:after="0" w:line="360" w:lineRule="auto"/>
        <w:ind w:left="4536"/>
        <w:rPr>
          <w:rFonts w:ascii="Times New Roman" w:eastAsia="Calibri" w:hAnsi="Times New Roman"/>
        </w:rPr>
      </w:pPr>
      <w:r w:rsidRPr="007A26E5">
        <w:rPr>
          <w:rFonts w:ascii="Times New Roman" w:eastAsia="Calibri" w:hAnsi="Times New Roman"/>
        </w:rPr>
        <w:t>эл. почта _____________________________________</w:t>
      </w:r>
      <w:r>
        <w:rPr>
          <w:rFonts w:ascii="Times New Roman" w:eastAsia="Calibri" w:hAnsi="Times New Roman"/>
        </w:rPr>
        <w:t>_</w:t>
      </w:r>
    </w:p>
    <w:p w14:paraId="64C27376" w14:textId="77777777" w:rsidR="000B51A1" w:rsidRPr="007A26E5" w:rsidRDefault="000B51A1" w:rsidP="000B51A1">
      <w:pPr>
        <w:widowControl w:val="0"/>
        <w:spacing w:after="0" w:line="240" w:lineRule="auto"/>
        <w:jc w:val="center"/>
        <w:rPr>
          <w:rFonts w:ascii="Times New Roman" w:eastAsia="Times New Roman" w:hAnsi="Times New Roman"/>
          <w:b/>
          <w:bCs/>
          <w:sz w:val="24"/>
          <w:szCs w:val="24"/>
        </w:rPr>
      </w:pPr>
    </w:p>
    <w:p w14:paraId="12D462BE" w14:textId="77777777" w:rsidR="000B51A1" w:rsidRPr="007A26E5" w:rsidRDefault="000B51A1" w:rsidP="000B51A1">
      <w:pPr>
        <w:widowControl w:val="0"/>
        <w:spacing w:after="0" w:line="240" w:lineRule="auto"/>
        <w:jc w:val="center"/>
        <w:rPr>
          <w:rFonts w:ascii="Times New Roman" w:eastAsia="Times New Roman" w:hAnsi="Times New Roman"/>
          <w:b/>
          <w:bCs/>
          <w:sz w:val="24"/>
          <w:szCs w:val="24"/>
        </w:rPr>
      </w:pPr>
    </w:p>
    <w:p w14:paraId="78DCC393" w14:textId="77777777" w:rsidR="000B51A1" w:rsidRPr="007A26E5" w:rsidRDefault="000B51A1" w:rsidP="000B51A1">
      <w:pPr>
        <w:widowControl w:val="0"/>
        <w:spacing w:after="0" w:line="240" w:lineRule="auto"/>
        <w:jc w:val="center"/>
        <w:rPr>
          <w:rFonts w:ascii="Times New Roman" w:eastAsia="Times New Roman" w:hAnsi="Times New Roman"/>
          <w:b/>
          <w:sz w:val="24"/>
          <w:szCs w:val="24"/>
        </w:rPr>
      </w:pPr>
      <w:r w:rsidRPr="007A26E5">
        <w:rPr>
          <w:rFonts w:ascii="Times New Roman" w:eastAsia="Times New Roman" w:hAnsi="Times New Roman"/>
          <w:b/>
          <w:sz w:val="24"/>
          <w:szCs w:val="24"/>
        </w:rPr>
        <w:t>ЗАЯВЛЕНИЕ</w:t>
      </w:r>
    </w:p>
    <w:p w14:paraId="4847D337" w14:textId="77777777" w:rsidR="000B51A1" w:rsidRPr="007A26E5" w:rsidRDefault="000B51A1" w:rsidP="000B51A1">
      <w:pPr>
        <w:widowControl w:val="0"/>
        <w:spacing w:after="620" w:line="240" w:lineRule="auto"/>
        <w:jc w:val="center"/>
        <w:rPr>
          <w:rFonts w:ascii="Times New Roman" w:eastAsia="Times New Roman" w:hAnsi="Times New Roman"/>
          <w:b/>
          <w:sz w:val="24"/>
          <w:szCs w:val="24"/>
        </w:rPr>
      </w:pPr>
      <w:r w:rsidRPr="007A26E5">
        <w:rPr>
          <w:rFonts w:ascii="Times New Roman" w:eastAsia="Times New Roman" w:hAnsi="Times New Roman"/>
          <w:b/>
          <w:sz w:val="24"/>
          <w:szCs w:val="24"/>
        </w:rPr>
        <w:t>об исправлении допущенных опечаток и (или) ошибок в выданных в</w:t>
      </w:r>
      <w:r w:rsidRPr="007A26E5">
        <w:rPr>
          <w:rFonts w:ascii="Times New Roman" w:eastAsia="Times New Roman" w:hAnsi="Times New Roman"/>
          <w:b/>
          <w:sz w:val="24"/>
          <w:szCs w:val="24"/>
        </w:rPr>
        <w:br/>
        <w:t>результате предоставления муниципальной услуги документах</w:t>
      </w:r>
    </w:p>
    <w:p w14:paraId="067EC5B7" w14:textId="77777777" w:rsidR="000B51A1" w:rsidRPr="007A26E5" w:rsidRDefault="000B51A1" w:rsidP="000B51A1">
      <w:pPr>
        <w:widowControl w:val="0"/>
        <w:tabs>
          <w:tab w:val="left" w:leader="underscore" w:pos="10002"/>
          <w:tab w:val="left" w:pos="10146"/>
        </w:tabs>
        <w:spacing w:after="0" w:line="240" w:lineRule="auto"/>
        <w:rPr>
          <w:rFonts w:ascii="Times New Roman" w:eastAsia="Times New Roman" w:hAnsi="Times New Roman"/>
          <w:sz w:val="24"/>
          <w:szCs w:val="24"/>
        </w:rPr>
      </w:pPr>
      <w:r w:rsidRPr="007A26E5">
        <w:rPr>
          <w:rFonts w:ascii="Times New Roman" w:eastAsia="Times New Roman" w:hAnsi="Times New Roman"/>
          <w:bCs/>
          <w:sz w:val="24"/>
          <w:szCs w:val="24"/>
        </w:rPr>
        <w:t>Прошу исправить опечатку и (или) ошибку в</w:t>
      </w:r>
      <w:r w:rsidRPr="007A26E5">
        <w:rPr>
          <w:rFonts w:ascii="Times New Roman" w:eastAsia="Times New Roman" w:hAnsi="Times New Roman"/>
          <w:sz w:val="24"/>
          <w:szCs w:val="24"/>
        </w:rPr>
        <w:t xml:space="preserve"> </w:t>
      </w:r>
      <w:r>
        <w:rPr>
          <w:rFonts w:ascii="Times New Roman" w:eastAsia="Times New Roman" w:hAnsi="Times New Roman"/>
          <w:sz w:val="24"/>
          <w:szCs w:val="24"/>
        </w:rPr>
        <w:t>_________________________________________</w:t>
      </w:r>
    </w:p>
    <w:p w14:paraId="4873C410" w14:textId="77777777" w:rsidR="000B51A1" w:rsidRPr="007A26E5" w:rsidRDefault="000B51A1" w:rsidP="000B51A1">
      <w:pPr>
        <w:widowControl w:val="0"/>
        <w:tabs>
          <w:tab w:val="left" w:leader="underscore" w:pos="10002"/>
          <w:tab w:val="left" w:pos="1014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________________________________________________________________________________</w:t>
      </w:r>
    </w:p>
    <w:p w14:paraId="1C3577B3" w14:textId="77777777" w:rsidR="000B51A1" w:rsidRPr="007A26E5" w:rsidRDefault="000B51A1" w:rsidP="000B51A1">
      <w:pPr>
        <w:widowControl w:val="0"/>
        <w:spacing w:after="120" w:line="240" w:lineRule="auto"/>
        <w:jc w:val="center"/>
        <w:rPr>
          <w:rFonts w:ascii="Times New Roman" w:eastAsia="Times New Roman" w:hAnsi="Times New Roman"/>
          <w:i/>
          <w:iCs/>
          <w:sz w:val="24"/>
          <w:szCs w:val="24"/>
        </w:rPr>
      </w:pPr>
      <w:r w:rsidRPr="007A26E5">
        <w:rPr>
          <w:rFonts w:ascii="Times New Roman" w:eastAsia="Times New Roman" w:hAnsi="Times New Roman"/>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14:paraId="4A3DD85B"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bCs/>
          <w:sz w:val="24"/>
          <w:szCs w:val="24"/>
        </w:rPr>
      </w:pPr>
    </w:p>
    <w:p w14:paraId="41A1FC17"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bCs/>
          <w:sz w:val="24"/>
          <w:szCs w:val="24"/>
        </w:rPr>
        <w:t>Приложение (при наличии):</w:t>
      </w:r>
      <w:r w:rsidRPr="007A26E5">
        <w:rPr>
          <w:rFonts w:ascii="Times New Roman" w:eastAsia="Times New Roman" w:hAnsi="Times New Roman"/>
          <w:sz w:val="24"/>
          <w:szCs w:val="24"/>
        </w:rPr>
        <w:t xml:space="preserve"> </w:t>
      </w:r>
      <w:r>
        <w:rPr>
          <w:rFonts w:ascii="Times New Roman" w:eastAsia="Times New Roman" w:hAnsi="Times New Roman"/>
          <w:sz w:val="24"/>
          <w:szCs w:val="24"/>
        </w:rPr>
        <w:t>_______________________________________________________</w:t>
      </w:r>
      <w:r w:rsidRPr="007A26E5">
        <w:rPr>
          <w:rFonts w:ascii="Times New Roman" w:eastAsia="Times New Roman" w:hAnsi="Times New Roman"/>
          <w:sz w:val="24"/>
          <w:szCs w:val="24"/>
        </w:rPr>
        <w:t>.</w:t>
      </w:r>
    </w:p>
    <w:p w14:paraId="7E50E0CF" w14:textId="77777777" w:rsidR="000B51A1" w:rsidRPr="007A26E5" w:rsidRDefault="000B51A1" w:rsidP="000B51A1">
      <w:pPr>
        <w:widowControl w:val="0"/>
        <w:spacing w:after="700" w:line="240" w:lineRule="auto"/>
        <w:ind w:left="2124" w:right="600"/>
        <w:jc w:val="center"/>
        <w:rPr>
          <w:rFonts w:ascii="Times New Roman" w:eastAsia="Times New Roman" w:hAnsi="Times New Roman"/>
          <w:i/>
          <w:iCs/>
          <w:sz w:val="24"/>
          <w:szCs w:val="24"/>
        </w:rPr>
      </w:pPr>
      <w:r w:rsidRPr="007A26E5">
        <w:rPr>
          <w:rFonts w:ascii="Times New Roman" w:eastAsia="Times New Roman" w:hAnsi="Times New Roman"/>
          <w:sz w:val="24"/>
          <w:szCs w:val="24"/>
        </w:rPr>
        <w:t>(прилагаются материалы, обосновывающие наличие опечатки и (или) ошибки)</w:t>
      </w:r>
    </w:p>
    <w:p w14:paraId="7FCD58F6"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bCs/>
          <w:sz w:val="24"/>
          <w:szCs w:val="24"/>
        </w:rPr>
      </w:pPr>
      <w:r w:rsidRPr="007A26E5">
        <w:rPr>
          <w:rFonts w:ascii="Times New Roman" w:eastAsia="Times New Roman" w:hAnsi="Times New Roman"/>
          <w:bCs/>
          <w:sz w:val="24"/>
          <w:szCs w:val="24"/>
        </w:rPr>
        <w:t xml:space="preserve">Подпись заявителя </w:t>
      </w:r>
      <w:r>
        <w:rPr>
          <w:rFonts w:ascii="Times New Roman" w:eastAsia="Times New Roman" w:hAnsi="Times New Roman"/>
          <w:bCs/>
          <w:sz w:val="24"/>
          <w:szCs w:val="24"/>
        </w:rPr>
        <w:t>_______________________________________________________________</w:t>
      </w:r>
    </w:p>
    <w:p w14:paraId="03DAC7A3"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bCs/>
          <w:sz w:val="24"/>
          <w:szCs w:val="24"/>
        </w:rPr>
      </w:pPr>
    </w:p>
    <w:p w14:paraId="7B296BD6"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bCs/>
          <w:sz w:val="24"/>
          <w:szCs w:val="24"/>
        </w:rPr>
        <w:t>Дата</w:t>
      </w:r>
      <w:r w:rsidRPr="007A26E5">
        <w:rPr>
          <w:rFonts w:ascii="Times New Roman" w:eastAsia="Times New Roman" w:hAnsi="Times New Roman"/>
          <w:sz w:val="24"/>
          <w:szCs w:val="24"/>
        </w:rPr>
        <w:t xml:space="preserve"> _______</w:t>
      </w:r>
    </w:p>
    <w:p w14:paraId="7F1AF6B6"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sz w:val="24"/>
          <w:szCs w:val="24"/>
        </w:rPr>
      </w:pPr>
    </w:p>
    <w:p w14:paraId="48779BA1" w14:textId="77777777" w:rsidR="000B51A1" w:rsidRPr="007A26E5" w:rsidRDefault="000B51A1" w:rsidP="000B51A1">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sz w:val="24"/>
          <w:szCs w:val="24"/>
        </w:rPr>
        <w:t>М.П. (при наличии)</w:t>
      </w:r>
    </w:p>
    <w:p w14:paraId="2F9A3E8A"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B5DFFCF"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702B9392"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2C92D0B"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AD1D325"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2E9DE53F"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7A705B34"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367D85F"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1E47F5F" w14:textId="77777777" w:rsidR="000B51A1" w:rsidRDefault="000B51A1" w:rsidP="000B51A1">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5F6FE3C" w14:textId="77777777" w:rsidR="000B51A1" w:rsidRPr="00345169" w:rsidRDefault="000B51A1" w:rsidP="000B51A1">
      <w:pPr>
        <w:widowControl w:val="0"/>
        <w:spacing w:after="0" w:line="240" w:lineRule="auto"/>
        <w:jc w:val="right"/>
        <w:rPr>
          <w:rFonts w:ascii="Times New Roman" w:eastAsia="Times New Roman" w:hAnsi="Times New Roman"/>
          <w:sz w:val="28"/>
          <w:szCs w:val="28"/>
          <w:lang w:eastAsia="ru-RU"/>
        </w:rPr>
      </w:pPr>
      <w:r w:rsidRPr="00345169">
        <w:rPr>
          <w:rFonts w:ascii="Times New Roman" w:eastAsia="Times New Roman" w:hAnsi="Times New Roman"/>
          <w:sz w:val="28"/>
          <w:szCs w:val="28"/>
          <w:lang w:eastAsia="ru-RU"/>
        </w:rPr>
        <w:lastRenderedPageBreak/>
        <w:t>Образец № 3</w:t>
      </w:r>
    </w:p>
    <w:p w14:paraId="5F840968" w14:textId="77777777" w:rsidR="000B51A1" w:rsidRPr="007A26E5" w:rsidRDefault="000B51A1" w:rsidP="000B51A1">
      <w:pPr>
        <w:widowControl w:val="0"/>
        <w:spacing w:after="0" w:line="240" w:lineRule="auto"/>
        <w:jc w:val="right"/>
        <w:rPr>
          <w:rFonts w:eastAsia="Times New Roman" w:cs="Calibri"/>
          <w:sz w:val="24"/>
          <w:szCs w:val="24"/>
          <w:u w:val="single"/>
          <w:lang w:eastAsia="ru-RU"/>
        </w:rPr>
      </w:pPr>
    </w:p>
    <w:p w14:paraId="6769C1CE" w14:textId="77777777" w:rsidR="000B51A1" w:rsidRPr="009119FA" w:rsidRDefault="000B51A1" w:rsidP="000B51A1">
      <w:pPr>
        <w:widowControl w:val="0"/>
        <w:spacing w:after="0" w:line="240" w:lineRule="auto"/>
        <w:jc w:val="center"/>
        <w:rPr>
          <w:rFonts w:ascii="Times New Roman" w:eastAsia="Times New Roman" w:hAnsi="Times New Roman"/>
          <w:b/>
          <w:sz w:val="28"/>
          <w:szCs w:val="28"/>
          <w:lang w:eastAsia="ru-RU"/>
        </w:rPr>
      </w:pPr>
      <w:r w:rsidRPr="009119FA">
        <w:rPr>
          <w:rFonts w:ascii="Times New Roman" w:eastAsia="Times New Roman" w:hAnsi="Times New Roman"/>
          <w:b/>
          <w:sz w:val="28"/>
          <w:szCs w:val="28"/>
          <w:lang w:eastAsia="ru-RU"/>
        </w:rPr>
        <w:t>РЕШЕНИЕ</w:t>
      </w:r>
    </w:p>
    <w:p w14:paraId="5F3CF2AC" w14:textId="77777777" w:rsidR="000B51A1" w:rsidRPr="009119FA" w:rsidRDefault="000B51A1" w:rsidP="000B51A1">
      <w:pPr>
        <w:widowControl w:val="0"/>
        <w:spacing w:after="0" w:line="240" w:lineRule="auto"/>
        <w:jc w:val="center"/>
        <w:rPr>
          <w:rFonts w:ascii="Times New Roman" w:eastAsia="Times New Roman" w:hAnsi="Times New Roman"/>
          <w:sz w:val="28"/>
          <w:szCs w:val="28"/>
          <w:lang w:eastAsia="ru-RU"/>
        </w:rPr>
      </w:pPr>
      <w:r w:rsidRPr="009119FA">
        <w:rPr>
          <w:rFonts w:ascii="Times New Roman" w:eastAsia="Times New Roman" w:hAnsi="Times New Roman"/>
          <w:sz w:val="28"/>
          <w:szCs w:val="28"/>
          <w:lang w:eastAsia="ru-RU"/>
        </w:rPr>
        <w:t>(постановление, распоряжение и т.п.)</w:t>
      </w:r>
    </w:p>
    <w:p w14:paraId="40368D78" w14:textId="77777777" w:rsidR="000B51A1" w:rsidRPr="009119FA" w:rsidRDefault="000B51A1" w:rsidP="000B51A1">
      <w:pPr>
        <w:widowControl w:val="0"/>
        <w:spacing w:after="0" w:line="240" w:lineRule="auto"/>
        <w:jc w:val="center"/>
        <w:rPr>
          <w:rFonts w:ascii="Courier New" w:eastAsia="Times New Roman" w:hAnsi="Courier New" w:cs="Courier New"/>
          <w:sz w:val="28"/>
          <w:szCs w:val="28"/>
          <w:lang w:eastAsia="ru-RU"/>
        </w:rPr>
      </w:pPr>
      <w:r w:rsidRPr="009119FA">
        <w:rPr>
          <w:rFonts w:ascii="Times New Roman" w:eastAsia="Times New Roman" w:hAnsi="Times New Roman"/>
          <w:sz w:val="28"/>
          <w:szCs w:val="28"/>
          <w:lang w:eastAsia="ru-RU"/>
        </w:rPr>
        <w:t>о предоставлении земельного участка в постоянное (бессрочное) пользование</w:t>
      </w:r>
    </w:p>
    <w:p w14:paraId="07DE1E65"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6F40CE72"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243CEFBD"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50C5F71B"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55A5B1A8"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509D549E"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p>
    <w:p w14:paraId="3EC42264" w14:textId="77777777" w:rsidR="000B51A1" w:rsidRPr="007A26E5" w:rsidRDefault="000B51A1" w:rsidP="000B51A1">
      <w:pPr>
        <w:widowControl w:val="0"/>
        <w:spacing w:after="0" w:line="240" w:lineRule="auto"/>
        <w:jc w:val="both"/>
        <w:rPr>
          <w:rFonts w:ascii="Courier New" w:eastAsia="Times New Roman" w:hAnsi="Courier New" w:cs="Courier New"/>
          <w:lang w:eastAsia="ru-RU"/>
        </w:rPr>
      </w:pPr>
    </w:p>
    <w:p w14:paraId="05682CE0" w14:textId="77777777" w:rsidR="000B51A1" w:rsidRPr="007A26E5" w:rsidRDefault="000B51A1" w:rsidP="000B51A1">
      <w:pPr>
        <w:widowControl w:val="0"/>
        <w:spacing w:after="0" w:line="240" w:lineRule="auto"/>
        <w:jc w:val="both"/>
        <w:rPr>
          <w:rFonts w:ascii="Times New Roman" w:eastAsia="Times New Roman" w:hAnsi="Times New Roman"/>
          <w:lang w:eastAsia="ru-RU"/>
        </w:rPr>
      </w:pPr>
      <w:r w:rsidRPr="009119FA">
        <w:rPr>
          <w:rFonts w:ascii="Times New Roman" w:eastAsia="Times New Roman" w:hAnsi="Times New Roman"/>
          <w:sz w:val="28"/>
          <w:szCs w:val="28"/>
          <w:lang w:eastAsia="ru-RU"/>
        </w:rPr>
        <w:t xml:space="preserve">Глава </w:t>
      </w:r>
      <w:r>
        <w:rPr>
          <w:rFonts w:ascii="Times New Roman" w:eastAsia="Times New Roman" w:hAnsi="Times New Roman"/>
          <w:sz w:val="28"/>
          <w:szCs w:val="28"/>
          <w:lang w:eastAsia="ru-RU"/>
        </w:rPr>
        <w:t>А</w:t>
      </w:r>
      <w:r w:rsidRPr="009119FA">
        <w:rPr>
          <w:rFonts w:ascii="Times New Roman" w:eastAsia="Times New Roman" w:hAnsi="Times New Roman"/>
          <w:sz w:val="28"/>
          <w:szCs w:val="28"/>
          <w:lang w:eastAsia="ru-RU"/>
        </w:rPr>
        <w:t>дминистрации</w:t>
      </w:r>
      <w:r w:rsidRPr="007A26E5">
        <w:rPr>
          <w:rFonts w:ascii="Times New Roman" w:eastAsia="Times New Roman" w:hAnsi="Times New Roman"/>
          <w:lang w:eastAsia="ru-RU"/>
        </w:rPr>
        <w:t xml:space="preserve">                                                          ____________________________</w:t>
      </w:r>
    </w:p>
    <w:p w14:paraId="088E38FD" w14:textId="77777777" w:rsidR="000B51A1" w:rsidRPr="007A26E5" w:rsidRDefault="000B51A1" w:rsidP="000B51A1">
      <w:pPr>
        <w:tabs>
          <w:tab w:val="left" w:pos="567"/>
        </w:tabs>
        <w:spacing w:after="0" w:line="240" w:lineRule="auto"/>
        <w:ind w:firstLine="709"/>
        <w:jc w:val="both"/>
        <w:rPr>
          <w:rFonts w:ascii="Times New Roman" w:eastAsia="Times New Roman" w:hAnsi="Times New Roman"/>
          <w:lang w:eastAsia="ru-RU"/>
        </w:rPr>
      </w:pPr>
    </w:p>
    <w:p w14:paraId="532CEA72" w14:textId="77777777" w:rsidR="000B51A1" w:rsidRDefault="000B51A1" w:rsidP="000B51A1">
      <w:pPr>
        <w:widowControl w:val="0"/>
        <w:autoSpaceDE w:val="0"/>
        <w:autoSpaceDN w:val="0"/>
        <w:spacing w:after="0" w:line="240" w:lineRule="auto"/>
        <w:jc w:val="both"/>
        <w:rPr>
          <w:rFonts w:ascii="Times New Roman" w:eastAsia="Times New Roman" w:hAnsi="Times New Roman"/>
          <w:sz w:val="24"/>
          <w:szCs w:val="24"/>
          <w:lang w:eastAsia="ru-RU"/>
        </w:rPr>
      </w:pPr>
    </w:p>
    <w:p w14:paraId="7D2AFB84" w14:textId="77777777" w:rsidR="000B51A1" w:rsidRDefault="000B51A1" w:rsidP="000B51A1">
      <w:pPr>
        <w:spacing w:after="0" w:line="240" w:lineRule="auto"/>
        <w:rPr>
          <w:rFonts w:ascii="Courier New" w:eastAsia="Times New Roman" w:hAnsi="Courier New" w:cs="Courier New"/>
          <w:sz w:val="20"/>
          <w:szCs w:val="20"/>
          <w:lang w:eastAsia="ru-RU"/>
        </w:rPr>
        <w:sectPr w:rsidR="000B51A1" w:rsidSect="000B51A1">
          <w:pgSz w:w="11906" w:h="16838"/>
          <w:pgMar w:top="1134" w:right="567" w:bottom="1134" w:left="1701" w:header="567" w:footer="567" w:gutter="0"/>
          <w:cols w:space="720"/>
          <w:docGrid w:linePitch="299"/>
        </w:sectPr>
      </w:pPr>
    </w:p>
    <w:p w14:paraId="74FFEA91" w14:textId="77777777" w:rsidR="000B51A1" w:rsidRPr="00345169" w:rsidRDefault="000B51A1" w:rsidP="000B51A1">
      <w:pPr>
        <w:widowControl w:val="0"/>
        <w:spacing w:after="0" w:line="240" w:lineRule="auto"/>
        <w:jc w:val="right"/>
        <w:rPr>
          <w:rFonts w:ascii="Times New Roman" w:eastAsia="Times New Roman" w:hAnsi="Times New Roman"/>
          <w:sz w:val="28"/>
          <w:szCs w:val="28"/>
          <w:lang w:eastAsia="ru-RU"/>
        </w:rPr>
      </w:pPr>
      <w:r w:rsidRPr="00345169">
        <w:rPr>
          <w:rFonts w:ascii="Times New Roman" w:eastAsia="Times New Roman" w:hAnsi="Times New Roman"/>
          <w:sz w:val="28"/>
          <w:szCs w:val="28"/>
          <w:lang w:eastAsia="ru-RU"/>
        </w:rPr>
        <w:lastRenderedPageBreak/>
        <w:t>Образец № 4</w:t>
      </w:r>
    </w:p>
    <w:p w14:paraId="18D6A102" w14:textId="77777777" w:rsidR="000B51A1" w:rsidRPr="007A26E5" w:rsidRDefault="000B51A1" w:rsidP="000B51A1">
      <w:pPr>
        <w:widowControl w:val="0"/>
        <w:spacing w:after="0" w:line="240" w:lineRule="auto"/>
        <w:jc w:val="right"/>
        <w:rPr>
          <w:rFonts w:eastAsia="Times New Roman" w:cs="Calibri"/>
          <w:sz w:val="24"/>
          <w:szCs w:val="24"/>
          <w:lang w:eastAsia="ru-RU"/>
        </w:rPr>
      </w:pPr>
    </w:p>
    <w:p w14:paraId="7CEB8597"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___________________________</w:t>
      </w:r>
    </w:p>
    <w:p w14:paraId="7270F713"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72C3929A"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53DC2424"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3F635F35"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(контактные данные заявителя</w:t>
      </w:r>
    </w:p>
    <w:p w14:paraId="62483DD5" w14:textId="77777777" w:rsidR="000B51A1" w:rsidRPr="007A26E5" w:rsidRDefault="000B51A1" w:rsidP="000B51A1">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адрес, телефон)</w:t>
      </w:r>
    </w:p>
    <w:p w14:paraId="0878FC75" w14:textId="77777777" w:rsidR="000B51A1" w:rsidRPr="007A26E5" w:rsidRDefault="000B51A1" w:rsidP="000B51A1">
      <w:pPr>
        <w:widowControl w:val="0"/>
        <w:spacing w:after="0" w:line="240" w:lineRule="auto"/>
        <w:jc w:val="both"/>
        <w:rPr>
          <w:rFonts w:ascii="Courier New" w:eastAsia="Times New Roman" w:hAnsi="Courier New" w:cs="Courier New"/>
          <w:sz w:val="24"/>
          <w:szCs w:val="24"/>
          <w:lang w:eastAsia="ru-RU"/>
        </w:rPr>
      </w:pPr>
    </w:p>
    <w:p w14:paraId="2479D372" w14:textId="77777777" w:rsidR="000B51A1" w:rsidRPr="007A26E5" w:rsidRDefault="000B51A1" w:rsidP="000B51A1">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РЕШЕНИЕ</w:t>
      </w:r>
    </w:p>
    <w:p w14:paraId="70B18611" w14:textId="77777777" w:rsidR="000B51A1" w:rsidRPr="007A26E5" w:rsidRDefault="000B51A1" w:rsidP="000B51A1">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об отказе в предоставлении муниципальной услуги</w:t>
      </w:r>
    </w:p>
    <w:p w14:paraId="65712938" w14:textId="77777777" w:rsidR="000B51A1" w:rsidRPr="007A26E5" w:rsidRDefault="000B51A1" w:rsidP="000B51A1">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от ___________№_______</w:t>
      </w:r>
    </w:p>
    <w:p w14:paraId="41472AAD" w14:textId="77777777" w:rsidR="000B51A1" w:rsidRPr="007A26E5" w:rsidRDefault="000B51A1" w:rsidP="000B51A1">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B51A1" w:rsidRPr="007A26E5" w14:paraId="5A3B3CD7" w14:textId="77777777" w:rsidTr="00CB7510">
        <w:tc>
          <w:tcPr>
            <w:tcW w:w="9071" w:type="dxa"/>
            <w:tcBorders>
              <w:top w:val="none" w:sz="4" w:space="0" w:color="000000"/>
              <w:left w:val="none" w:sz="4" w:space="0" w:color="000000"/>
              <w:bottom w:val="none" w:sz="4" w:space="0" w:color="000000"/>
              <w:right w:val="none" w:sz="4" w:space="0" w:color="000000"/>
            </w:tcBorders>
          </w:tcPr>
          <w:p w14:paraId="623D06D0" w14:textId="77777777" w:rsidR="000B51A1" w:rsidRPr="007A26E5" w:rsidRDefault="000B51A1" w:rsidP="00CB7510">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По результатам рассмотрения заявления о предоставлении </w:t>
            </w:r>
            <w:r w:rsidRPr="007A26E5">
              <w:rPr>
                <w:rFonts w:ascii="Times New Roman" w:eastAsia="Calibri" w:hAnsi="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sidRPr="007A26E5">
              <w:rPr>
                <w:rFonts w:ascii="Times New Roman" w:eastAsia="Times New Roman" w:hAnsi="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0B51A1" w:rsidRPr="007A26E5" w14:paraId="06C411F9" w14:textId="77777777" w:rsidTr="00CB7510">
        <w:tc>
          <w:tcPr>
            <w:tcW w:w="9071" w:type="dxa"/>
            <w:tcBorders>
              <w:top w:val="none" w:sz="4" w:space="0" w:color="000000"/>
              <w:left w:val="none" w:sz="4" w:space="0" w:color="000000"/>
              <w:bottom w:val="single" w:sz="4" w:space="0" w:color="auto"/>
              <w:right w:val="none" w:sz="4" w:space="0" w:color="000000"/>
            </w:tcBorders>
          </w:tcPr>
          <w:p w14:paraId="2D99F7CC" w14:textId="77777777" w:rsidR="000B51A1" w:rsidRPr="007A26E5" w:rsidRDefault="000B51A1" w:rsidP="00CB7510">
            <w:pPr>
              <w:widowControl w:val="0"/>
              <w:spacing w:after="0" w:line="240" w:lineRule="auto"/>
              <w:jc w:val="center"/>
              <w:rPr>
                <w:rFonts w:ascii="Times New Roman" w:eastAsia="Times New Roman" w:hAnsi="Times New Roman"/>
                <w:sz w:val="24"/>
                <w:szCs w:val="24"/>
                <w:lang w:eastAsia="ru-RU"/>
              </w:rPr>
            </w:pPr>
          </w:p>
        </w:tc>
      </w:tr>
      <w:tr w:rsidR="000B51A1" w:rsidRPr="007A26E5" w14:paraId="27E1B748"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AF22E29" w14:textId="77777777" w:rsidR="000B51A1" w:rsidRPr="007A26E5" w:rsidRDefault="000B51A1" w:rsidP="00CB7510">
            <w:pPr>
              <w:widowControl w:val="0"/>
              <w:spacing w:after="0" w:line="240" w:lineRule="auto"/>
              <w:jc w:val="center"/>
              <w:rPr>
                <w:rFonts w:ascii="Times New Roman" w:eastAsia="Times New Roman" w:hAnsi="Times New Roman"/>
                <w:sz w:val="24"/>
                <w:szCs w:val="24"/>
                <w:lang w:eastAsia="ru-RU"/>
              </w:rPr>
            </w:pPr>
          </w:p>
        </w:tc>
      </w:tr>
      <w:tr w:rsidR="000B51A1" w:rsidRPr="007A26E5" w14:paraId="721850C3"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9411D93" w14:textId="77777777" w:rsidR="000B51A1" w:rsidRPr="007A26E5" w:rsidRDefault="000B51A1" w:rsidP="00CB7510">
            <w:pPr>
              <w:widowControl w:val="0"/>
              <w:spacing w:after="0" w:line="240" w:lineRule="auto"/>
              <w:jc w:val="center"/>
              <w:rPr>
                <w:rFonts w:ascii="Times New Roman" w:eastAsia="Times New Roman" w:hAnsi="Times New Roman"/>
                <w:sz w:val="24"/>
                <w:szCs w:val="24"/>
                <w:lang w:eastAsia="ru-RU"/>
              </w:rPr>
            </w:pPr>
          </w:p>
        </w:tc>
      </w:tr>
      <w:tr w:rsidR="000B51A1" w:rsidRPr="007A26E5" w14:paraId="762D1AE0" w14:textId="77777777" w:rsidTr="00CB7510">
        <w:tc>
          <w:tcPr>
            <w:tcW w:w="9071" w:type="dxa"/>
            <w:tcBorders>
              <w:top w:val="single" w:sz="4" w:space="0" w:color="auto"/>
              <w:left w:val="none" w:sz="4" w:space="0" w:color="000000"/>
              <w:bottom w:val="none" w:sz="4" w:space="0" w:color="000000"/>
              <w:right w:val="none" w:sz="4" w:space="0" w:color="000000"/>
            </w:tcBorders>
          </w:tcPr>
          <w:p w14:paraId="29DF4A2B" w14:textId="77777777" w:rsidR="000B51A1" w:rsidRPr="007A26E5" w:rsidRDefault="000B51A1" w:rsidP="00CB7510">
            <w:pPr>
              <w:widowControl w:val="0"/>
              <w:spacing w:after="0" w:line="240" w:lineRule="auto"/>
              <w:ind w:firstLine="709"/>
              <w:jc w:val="center"/>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0B51A1" w:rsidRPr="007A26E5" w14:paraId="3EED5C5C" w14:textId="77777777" w:rsidTr="00CB7510">
        <w:tc>
          <w:tcPr>
            <w:tcW w:w="9071" w:type="dxa"/>
            <w:tcBorders>
              <w:top w:val="none" w:sz="4" w:space="0" w:color="000000"/>
              <w:left w:val="none" w:sz="4" w:space="0" w:color="000000"/>
              <w:bottom w:val="none" w:sz="4" w:space="0" w:color="000000"/>
              <w:right w:val="none" w:sz="4" w:space="0" w:color="000000"/>
            </w:tcBorders>
          </w:tcPr>
          <w:p w14:paraId="3B6CF99D" w14:textId="77777777" w:rsidR="000B51A1" w:rsidRPr="007A26E5" w:rsidRDefault="000B51A1" w:rsidP="00CB7510">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5EB0C7C9" w14:textId="77777777" w:rsidR="000B51A1" w:rsidRPr="007A26E5" w:rsidRDefault="000B51A1" w:rsidP="00CB7510">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32FD164E" w14:textId="77777777" w:rsidR="000B51A1" w:rsidRPr="007A26E5" w:rsidRDefault="000B51A1" w:rsidP="000B51A1">
      <w:pPr>
        <w:widowControl w:val="0"/>
        <w:spacing w:after="0" w:line="240" w:lineRule="auto"/>
        <w:jc w:val="both"/>
        <w:rPr>
          <w:rFonts w:ascii="Times New Roman" w:eastAsia="Times New Roman" w:hAnsi="Times New Roman"/>
          <w:sz w:val="24"/>
          <w:szCs w:val="24"/>
          <w:lang w:eastAsia="ru-RU"/>
        </w:rPr>
      </w:pPr>
    </w:p>
    <w:p w14:paraId="324D82DB" w14:textId="77777777" w:rsidR="000B51A1" w:rsidRPr="007A26E5" w:rsidRDefault="000B51A1" w:rsidP="000B51A1">
      <w:pPr>
        <w:widowControl w:val="0"/>
        <w:spacing w:after="0" w:line="240" w:lineRule="auto"/>
        <w:jc w:val="both"/>
        <w:rPr>
          <w:rFonts w:ascii="Times New Roman" w:eastAsia="Times New Roman" w:hAnsi="Times New Roman"/>
          <w:sz w:val="24"/>
          <w:szCs w:val="24"/>
          <w:lang w:eastAsia="ru-RU"/>
        </w:rPr>
      </w:pPr>
    </w:p>
    <w:p w14:paraId="62A1E133" w14:textId="77777777" w:rsidR="000B51A1" w:rsidRPr="007A26E5" w:rsidRDefault="000B51A1" w:rsidP="000B51A1">
      <w:pPr>
        <w:widowControl w:val="0"/>
        <w:spacing w:after="0" w:line="240" w:lineRule="auto"/>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Глава Администрации               </w:t>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t xml:space="preserve">   ____________________________</w:t>
      </w:r>
    </w:p>
    <w:p w14:paraId="774952F7" w14:textId="77777777" w:rsidR="000B51A1" w:rsidRPr="007A26E5" w:rsidRDefault="000B51A1" w:rsidP="000B51A1">
      <w:pPr>
        <w:widowControl w:val="0"/>
        <w:spacing w:after="0" w:line="240" w:lineRule="auto"/>
        <w:jc w:val="both"/>
        <w:rPr>
          <w:rFonts w:ascii="Courier New" w:eastAsia="Times New Roman" w:hAnsi="Courier New" w:cs="Courier New"/>
          <w:sz w:val="24"/>
          <w:szCs w:val="24"/>
          <w:lang w:eastAsia="ru-RU"/>
        </w:rPr>
      </w:pPr>
    </w:p>
    <w:p w14:paraId="5300CE15"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60EEDB50"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4660642E"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7AF00390"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64C596C2"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0B357C9A"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1DF9D78B"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14CEC0CC"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5AC708A8"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20A3F7DD"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4D68A32A"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42485FD8"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6D91B649"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0A0B000A"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630D3A4D" w14:textId="77777777" w:rsidR="000B51A1" w:rsidRDefault="000B51A1" w:rsidP="000B51A1">
      <w:pPr>
        <w:widowControl w:val="0"/>
        <w:autoSpaceDE w:val="0"/>
        <w:autoSpaceDN w:val="0"/>
        <w:spacing w:after="0" w:line="240" w:lineRule="auto"/>
        <w:jc w:val="right"/>
        <w:outlineLvl w:val="1"/>
        <w:rPr>
          <w:rFonts w:eastAsia="Times New Roman" w:cs="Calibri"/>
          <w:szCs w:val="20"/>
          <w:lang w:eastAsia="ru-RU"/>
        </w:rPr>
      </w:pPr>
    </w:p>
    <w:p w14:paraId="0D827E6F" w14:textId="77777777" w:rsidR="000B51A1" w:rsidRPr="00496200" w:rsidRDefault="000B51A1" w:rsidP="000B51A1">
      <w:pPr>
        <w:pStyle w:val="ConsPlusNormal"/>
        <w:jc w:val="right"/>
        <w:outlineLvl w:val="1"/>
        <w:rPr>
          <w:rFonts w:ascii="Times New Roman" w:hAnsi="Times New Roman" w:cs="Times New Roman"/>
          <w:sz w:val="28"/>
          <w:szCs w:val="28"/>
        </w:rPr>
      </w:pPr>
      <w:r w:rsidRPr="00496200">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2</w:t>
      </w:r>
    </w:p>
    <w:p w14:paraId="62390F5C" w14:textId="77777777" w:rsidR="000B51A1" w:rsidRPr="00496200" w:rsidRDefault="000B51A1" w:rsidP="000B51A1">
      <w:pPr>
        <w:pStyle w:val="ConsPlusNormal"/>
        <w:jc w:val="right"/>
        <w:rPr>
          <w:rFonts w:ascii="Times New Roman" w:hAnsi="Times New Roman" w:cs="Times New Roman"/>
          <w:sz w:val="28"/>
          <w:szCs w:val="28"/>
        </w:rPr>
      </w:pPr>
      <w:r w:rsidRPr="00496200">
        <w:rPr>
          <w:rFonts w:ascii="Times New Roman" w:hAnsi="Times New Roman" w:cs="Times New Roman"/>
          <w:sz w:val="28"/>
          <w:szCs w:val="28"/>
        </w:rPr>
        <w:t xml:space="preserve">к </w:t>
      </w:r>
      <w:r>
        <w:rPr>
          <w:rFonts w:ascii="Times New Roman" w:hAnsi="Times New Roman" w:cs="Times New Roman"/>
          <w:sz w:val="28"/>
          <w:szCs w:val="28"/>
        </w:rPr>
        <w:t>а</w:t>
      </w:r>
      <w:r w:rsidRPr="00496200">
        <w:rPr>
          <w:rFonts w:ascii="Times New Roman" w:hAnsi="Times New Roman" w:cs="Times New Roman"/>
          <w:sz w:val="28"/>
          <w:szCs w:val="28"/>
        </w:rPr>
        <w:t>дминистративному регламенту</w:t>
      </w:r>
    </w:p>
    <w:p w14:paraId="420F2E9D" w14:textId="77777777" w:rsidR="000B51A1" w:rsidRDefault="000B51A1" w:rsidP="000B51A1">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p>
    <w:p w14:paraId="5B7C0FFB"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Муниципальная услуга «</w:t>
      </w:r>
      <w:r w:rsidRPr="009119FA">
        <w:rPr>
          <w:rFonts w:ascii="Times New Roman" w:eastAsia="Times New Roman" w:hAnsi="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9119FA">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417DECF2"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9119FA">
        <w:rPr>
          <w:rFonts w:ascii="Times New Roman" w:eastAsia="Lucida Sans Unicode" w:hAnsi="Times New Roman"/>
          <w:sz w:val="28"/>
          <w:szCs w:val="28"/>
          <w:lang w:eastAsia="hi-IN" w:bidi="hi-IN"/>
        </w:rPr>
        <w:t>г.п</w:t>
      </w:r>
      <w:proofErr w:type="spellEnd"/>
      <w:r w:rsidRPr="009119FA">
        <w:rPr>
          <w:rFonts w:ascii="Times New Roman" w:eastAsia="Lucida Sans Unicode" w:hAnsi="Times New Roman"/>
          <w:sz w:val="28"/>
          <w:szCs w:val="28"/>
          <w:lang w:eastAsia="hi-IN" w:bidi="hi-IN"/>
        </w:rPr>
        <w:t>. им. Свердлова, мкрн 2, д. 5Б.</w:t>
      </w:r>
    </w:p>
    <w:p w14:paraId="16F7D4D0"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Адрес электронной почты: </w:t>
      </w:r>
      <w:hyperlink r:id="rId62" w:history="1">
        <w:r w:rsidRPr="009119FA">
          <w:rPr>
            <w:rStyle w:val="a4"/>
            <w:rFonts w:ascii="Times New Roman" w:eastAsia="Lucida Sans Unicode" w:hAnsi="Times New Roman"/>
            <w:sz w:val="28"/>
            <w:szCs w:val="28"/>
            <w:lang w:val="en-US" w:eastAsia="hi-IN" w:bidi="hi-IN"/>
          </w:rPr>
          <w:t>info</w:t>
        </w:r>
        <w:r w:rsidRPr="009119FA">
          <w:rPr>
            <w:rStyle w:val="a4"/>
            <w:rFonts w:ascii="Times New Roman" w:eastAsia="Lucida Sans Unicode" w:hAnsi="Times New Roman"/>
            <w:sz w:val="28"/>
            <w:szCs w:val="28"/>
            <w:lang w:eastAsia="hi-IN" w:bidi="hi-IN"/>
          </w:rPr>
          <w:t>@</w:t>
        </w:r>
        <w:proofErr w:type="spellStart"/>
        <w:r w:rsidRPr="009119FA">
          <w:rPr>
            <w:rStyle w:val="a4"/>
            <w:rFonts w:ascii="Times New Roman" w:eastAsia="Lucida Sans Unicode" w:hAnsi="Times New Roman"/>
            <w:sz w:val="28"/>
            <w:szCs w:val="28"/>
            <w:lang w:val="en-US" w:eastAsia="hi-IN" w:bidi="hi-IN"/>
          </w:rPr>
          <w:t>sverdlovo</w:t>
        </w:r>
        <w:proofErr w:type="spellEnd"/>
        <w:r w:rsidRPr="009119FA">
          <w:rPr>
            <w:rStyle w:val="a4"/>
            <w:rFonts w:ascii="Times New Roman" w:eastAsia="Lucida Sans Unicode" w:hAnsi="Times New Roman"/>
            <w:sz w:val="28"/>
            <w:szCs w:val="28"/>
            <w:lang w:eastAsia="hi-IN" w:bidi="hi-IN"/>
          </w:rPr>
          <w:t>-</w:t>
        </w:r>
        <w:proofErr w:type="spellStart"/>
        <w:r w:rsidRPr="009119FA">
          <w:rPr>
            <w:rStyle w:val="a4"/>
            <w:rFonts w:ascii="Times New Roman" w:eastAsia="Lucida Sans Unicode" w:hAnsi="Times New Roman"/>
            <w:sz w:val="28"/>
            <w:szCs w:val="28"/>
            <w:lang w:val="en-US" w:eastAsia="hi-IN" w:bidi="hi-IN"/>
          </w:rPr>
          <w:t>adm</w:t>
        </w:r>
        <w:proofErr w:type="spellEnd"/>
        <w:r w:rsidRPr="009119FA">
          <w:rPr>
            <w:rStyle w:val="a4"/>
            <w:rFonts w:ascii="Times New Roman" w:eastAsia="Lucida Sans Unicode" w:hAnsi="Times New Roman"/>
            <w:sz w:val="28"/>
            <w:szCs w:val="28"/>
            <w:lang w:eastAsia="hi-IN" w:bidi="hi-IN"/>
          </w:rPr>
          <w:t>.</w:t>
        </w:r>
        <w:proofErr w:type="spellStart"/>
        <w:r w:rsidRPr="009119FA">
          <w:rPr>
            <w:rStyle w:val="a4"/>
            <w:rFonts w:ascii="Times New Roman" w:eastAsia="Lucida Sans Unicode" w:hAnsi="Times New Roman"/>
            <w:sz w:val="28"/>
            <w:szCs w:val="28"/>
            <w:lang w:val="en-US" w:eastAsia="hi-IN" w:bidi="hi-IN"/>
          </w:rPr>
          <w:t>ru</w:t>
        </w:r>
        <w:proofErr w:type="spellEnd"/>
      </w:hyperlink>
      <w:r w:rsidRPr="009119FA">
        <w:rPr>
          <w:rFonts w:ascii="Times New Roman" w:eastAsia="Lucida Sans Unicode" w:hAnsi="Times New Roman"/>
          <w:sz w:val="28"/>
          <w:szCs w:val="28"/>
          <w:lang w:eastAsia="hi-IN" w:bidi="hi-IN"/>
        </w:rPr>
        <w:t xml:space="preserve"> </w:t>
      </w:r>
    </w:p>
    <w:p w14:paraId="3CABDB52"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Сайт: </w:t>
      </w:r>
      <w:r w:rsidRPr="009119FA">
        <w:rPr>
          <w:rFonts w:ascii="Times New Roman" w:eastAsia="Lucida Sans Unicode" w:hAnsi="Times New Roman"/>
          <w:sz w:val="28"/>
          <w:szCs w:val="28"/>
          <w:lang w:val="en-US" w:eastAsia="hi-IN" w:bidi="hi-IN"/>
        </w:rPr>
        <w:t>https</w:t>
      </w:r>
      <w:r w:rsidRPr="009119FA">
        <w:rPr>
          <w:rFonts w:ascii="Times New Roman" w:eastAsia="Lucida Sans Unicode" w:hAnsi="Times New Roman"/>
          <w:sz w:val="28"/>
          <w:szCs w:val="28"/>
          <w:lang w:eastAsia="hi-IN" w:bidi="hi-IN"/>
        </w:rPr>
        <w:t>://</w:t>
      </w:r>
      <w:proofErr w:type="spellStart"/>
      <w:r w:rsidRPr="009119FA">
        <w:rPr>
          <w:rFonts w:ascii="Times New Roman" w:eastAsia="Lucida Sans Unicode" w:hAnsi="Times New Roman"/>
          <w:sz w:val="28"/>
          <w:szCs w:val="28"/>
          <w:lang w:val="en-US" w:eastAsia="hi-IN" w:bidi="hi-IN"/>
        </w:rPr>
        <w:t>sverdlovo</w:t>
      </w:r>
      <w:proofErr w:type="spellEnd"/>
      <w:r w:rsidRPr="009119FA">
        <w:rPr>
          <w:rFonts w:ascii="Times New Roman" w:eastAsia="Lucida Sans Unicode" w:hAnsi="Times New Roman"/>
          <w:sz w:val="28"/>
          <w:szCs w:val="28"/>
          <w:lang w:eastAsia="hi-IN" w:bidi="hi-IN"/>
        </w:rPr>
        <w:t>-</w:t>
      </w:r>
      <w:proofErr w:type="spellStart"/>
      <w:r w:rsidRPr="009119FA">
        <w:rPr>
          <w:rFonts w:ascii="Times New Roman" w:eastAsia="Lucida Sans Unicode" w:hAnsi="Times New Roman"/>
          <w:sz w:val="28"/>
          <w:szCs w:val="28"/>
          <w:lang w:val="en-US" w:eastAsia="hi-IN" w:bidi="hi-IN"/>
        </w:rPr>
        <w:t>adm</w:t>
      </w:r>
      <w:proofErr w:type="spellEnd"/>
      <w:r w:rsidRPr="009119FA">
        <w:rPr>
          <w:rFonts w:ascii="Times New Roman" w:eastAsia="Lucida Sans Unicode" w:hAnsi="Times New Roman"/>
          <w:sz w:val="28"/>
          <w:szCs w:val="28"/>
          <w:lang w:eastAsia="hi-IN" w:bidi="hi-IN"/>
        </w:rPr>
        <w:t>.</w:t>
      </w:r>
      <w:proofErr w:type="spellStart"/>
      <w:r w:rsidRPr="009119FA">
        <w:rPr>
          <w:rFonts w:ascii="Times New Roman" w:eastAsia="Lucida Sans Unicode" w:hAnsi="Times New Roman"/>
          <w:sz w:val="28"/>
          <w:szCs w:val="28"/>
          <w:lang w:val="en-US" w:eastAsia="hi-IN" w:bidi="hi-IN"/>
        </w:rPr>
        <w:t>ru</w:t>
      </w:r>
      <w:proofErr w:type="spellEnd"/>
      <w:r w:rsidRPr="009119FA">
        <w:rPr>
          <w:rFonts w:ascii="Times New Roman" w:eastAsia="Lucida Sans Unicode" w:hAnsi="Times New Roman"/>
          <w:sz w:val="28"/>
          <w:szCs w:val="28"/>
          <w:lang w:eastAsia="hi-IN" w:bidi="hi-IN"/>
        </w:rPr>
        <w:t>/</w:t>
      </w:r>
    </w:p>
    <w:p w14:paraId="2809B5A1"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78996FD" w14:textId="77777777" w:rsidR="000B51A1" w:rsidRPr="009119FA" w:rsidRDefault="000B51A1" w:rsidP="000B51A1">
      <w:pPr>
        <w:shd w:val="clear" w:color="auto" w:fill="FFFFFF"/>
        <w:spacing w:after="0" w:line="252" w:lineRule="auto"/>
        <w:ind w:firstLine="567"/>
        <w:textAlignment w:val="baseline"/>
        <w:rPr>
          <w:rFonts w:ascii="Times New Roman" w:eastAsia="Lucida Sans Unicode" w:hAnsi="Times New Roman"/>
          <w:sz w:val="16"/>
          <w:szCs w:val="1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0B51A1" w:rsidRPr="009119FA" w14:paraId="7C8B08DA"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147235EA"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0B51A1" w:rsidRPr="009119FA" w14:paraId="4ACE3017"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7CDF91E5"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7ED0464"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Время</w:t>
            </w:r>
          </w:p>
        </w:tc>
      </w:tr>
      <w:tr w:rsidR="000B51A1" w:rsidRPr="009119FA" w14:paraId="073C8C74" w14:textId="77777777" w:rsidTr="00CB7510">
        <w:tc>
          <w:tcPr>
            <w:tcW w:w="5210" w:type="dxa"/>
            <w:tcBorders>
              <w:top w:val="single" w:sz="4" w:space="0" w:color="auto"/>
              <w:left w:val="single" w:sz="4" w:space="0" w:color="auto"/>
              <w:bottom w:val="single" w:sz="4" w:space="0" w:color="auto"/>
              <w:right w:val="single" w:sz="4" w:space="0" w:color="auto"/>
            </w:tcBorders>
          </w:tcPr>
          <w:p w14:paraId="6317D24C"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Понедельник</w:t>
            </w:r>
          </w:p>
          <w:p w14:paraId="23EB95B0"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Вторник</w:t>
            </w:r>
          </w:p>
          <w:p w14:paraId="1FDA3FE1"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Среда</w:t>
            </w:r>
          </w:p>
          <w:p w14:paraId="12D16465"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Четверг</w:t>
            </w:r>
          </w:p>
          <w:p w14:paraId="06053F60"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125D00B2"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14F076B2"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Пятница </w:t>
            </w:r>
          </w:p>
          <w:p w14:paraId="68064FD2"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5311E3A"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58618956"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9.00 до 18.00</w:t>
            </w:r>
          </w:p>
          <w:p w14:paraId="30DE8228"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перерыв с 13.00 до 13.48</w:t>
            </w:r>
          </w:p>
          <w:p w14:paraId="6334112B"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5F839A40"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56C17E36"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5813CC36"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9.00 до 17.00</w:t>
            </w:r>
          </w:p>
          <w:p w14:paraId="0A8E115B"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перерыв с 13.00 до 13.48</w:t>
            </w:r>
          </w:p>
        </w:tc>
      </w:tr>
    </w:tbl>
    <w:p w14:paraId="38E5010D" w14:textId="77777777" w:rsidR="000B51A1" w:rsidRPr="009119FA" w:rsidRDefault="000B51A1" w:rsidP="000B51A1">
      <w:pPr>
        <w:shd w:val="clear" w:color="auto" w:fill="FFFFFF"/>
        <w:spacing w:after="0" w:line="252" w:lineRule="auto"/>
        <w:ind w:firstLine="567"/>
        <w:textAlignment w:val="baseline"/>
        <w:rPr>
          <w:rFonts w:ascii="Times New Roman" w:eastAsia="Lucida Sans Unicode" w:hAnsi="Times New Roman"/>
          <w:sz w:val="20"/>
          <w:szCs w:val="20"/>
          <w:lang w:eastAsia="hi-IN" w:bidi="hi-IN"/>
        </w:rPr>
      </w:pPr>
    </w:p>
    <w:p w14:paraId="4466316E" w14:textId="77777777" w:rsidR="000B51A1" w:rsidRPr="009119FA" w:rsidRDefault="000B51A1" w:rsidP="000B51A1">
      <w:pPr>
        <w:shd w:val="clear" w:color="auto" w:fill="FFFFFF"/>
        <w:spacing w:after="0" w:line="252" w:lineRule="auto"/>
        <w:ind w:firstLine="709"/>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График приема граждан в управлении:</w:t>
      </w:r>
    </w:p>
    <w:p w14:paraId="1F831D68" w14:textId="77777777" w:rsidR="000B51A1" w:rsidRPr="009119FA" w:rsidRDefault="000B51A1" w:rsidP="000B51A1">
      <w:pPr>
        <w:shd w:val="clear" w:color="auto" w:fill="FFFFFF"/>
        <w:spacing w:after="0" w:line="252" w:lineRule="auto"/>
        <w:ind w:firstLine="567"/>
        <w:textAlignment w:val="baseline"/>
        <w:rPr>
          <w:rFonts w:ascii="Times New Roman" w:eastAsia="Lucida Sans Unicode" w:hAnsi="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0B51A1" w:rsidRPr="009119FA" w14:paraId="58A170B4"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040BED76"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Приемное время управления </w:t>
            </w:r>
          </w:p>
        </w:tc>
      </w:tr>
      <w:tr w:rsidR="000B51A1" w:rsidRPr="009119FA" w14:paraId="2EE4E787"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446D8301"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847A07F" w14:textId="77777777" w:rsidR="000B51A1" w:rsidRPr="009119FA" w:rsidRDefault="000B51A1" w:rsidP="00CB7510">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Время</w:t>
            </w:r>
          </w:p>
        </w:tc>
      </w:tr>
      <w:tr w:rsidR="000B51A1" w:rsidRPr="009119FA" w14:paraId="40144A72" w14:textId="77777777" w:rsidTr="00CB7510">
        <w:tc>
          <w:tcPr>
            <w:tcW w:w="5210" w:type="dxa"/>
            <w:tcBorders>
              <w:top w:val="single" w:sz="4" w:space="0" w:color="auto"/>
              <w:left w:val="single" w:sz="4" w:space="0" w:color="auto"/>
              <w:bottom w:val="single" w:sz="4" w:space="0" w:color="auto"/>
              <w:right w:val="single" w:sz="4" w:space="0" w:color="auto"/>
            </w:tcBorders>
          </w:tcPr>
          <w:p w14:paraId="1E92F326"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Понедельник</w:t>
            </w:r>
          </w:p>
          <w:p w14:paraId="0686A8C3"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7704FDE7"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Среда</w:t>
            </w:r>
          </w:p>
          <w:p w14:paraId="158D888C"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1BC1FA0"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14.00 до 17.00</w:t>
            </w:r>
          </w:p>
          <w:p w14:paraId="591622E0"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p w14:paraId="4144DEFD"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10.00 до 13.00</w:t>
            </w:r>
          </w:p>
          <w:p w14:paraId="0A2B742B" w14:textId="77777777" w:rsidR="000B51A1" w:rsidRPr="009119FA" w:rsidRDefault="000B51A1" w:rsidP="00CB7510">
            <w:pPr>
              <w:spacing w:after="0" w:line="252" w:lineRule="auto"/>
              <w:textAlignment w:val="baseline"/>
              <w:rPr>
                <w:rFonts w:ascii="Times New Roman" w:eastAsia="Lucida Sans Unicode" w:hAnsi="Times New Roman"/>
                <w:sz w:val="28"/>
                <w:szCs w:val="28"/>
                <w:lang w:eastAsia="hi-IN" w:bidi="hi-IN"/>
              </w:rPr>
            </w:pPr>
          </w:p>
        </w:tc>
      </w:tr>
    </w:tbl>
    <w:p w14:paraId="6578D36D" w14:textId="77777777" w:rsidR="000B51A1" w:rsidRPr="009119FA" w:rsidRDefault="000B51A1" w:rsidP="000B51A1">
      <w:pPr>
        <w:shd w:val="clear" w:color="auto" w:fill="FFFFFF"/>
        <w:spacing w:after="0" w:line="252" w:lineRule="auto"/>
        <w:ind w:firstLine="567"/>
        <w:textAlignment w:val="baseline"/>
        <w:rPr>
          <w:rFonts w:ascii="Times New Roman" w:eastAsia="Lucida Sans Unicode" w:hAnsi="Times New Roman"/>
          <w:sz w:val="28"/>
          <w:szCs w:val="28"/>
          <w:lang w:eastAsia="hi-IN" w:bidi="hi-IN"/>
        </w:rPr>
      </w:pPr>
    </w:p>
    <w:p w14:paraId="6753D888"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6A6D4BE" w14:textId="77777777" w:rsidR="000B51A1" w:rsidRPr="009119FA" w:rsidRDefault="000B51A1" w:rsidP="000B51A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sidRPr="009119FA">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 8(81370) 38150.</w:t>
      </w:r>
    </w:p>
    <w:p w14:paraId="193C2FC1" w14:textId="77777777" w:rsidR="000B51A1" w:rsidRPr="000E68D1" w:rsidRDefault="000B51A1" w:rsidP="000B51A1">
      <w:pPr>
        <w:shd w:val="clear" w:color="auto" w:fill="FFFFFF"/>
        <w:spacing w:after="0" w:line="252" w:lineRule="auto"/>
        <w:jc w:val="center"/>
        <w:rPr>
          <w:rFonts w:ascii="Times New Roman" w:hAnsi="Times New Roman"/>
          <w:b/>
          <w:bCs/>
          <w:color w:val="000000"/>
          <w:sz w:val="24"/>
          <w:szCs w:val="24"/>
          <w:lang w:eastAsia="ru-RU"/>
        </w:rPr>
      </w:pPr>
    </w:p>
    <w:p w14:paraId="354CDBD9" w14:textId="77777777" w:rsidR="00693D5C" w:rsidRPr="00693D5C" w:rsidRDefault="00693D5C" w:rsidP="00693D5C">
      <w:pPr>
        <w:tabs>
          <w:tab w:val="left" w:pos="2007"/>
        </w:tabs>
      </w:pPr>
    </w:p>
    <w:sectPr w:rsidR="00693D5C" w:rsidRPr="00693D5C" w:rsidSect="00EA27C1">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72E2" w14:textId="77777777" w:rsidR="00331D7C" w:rsidRDefault="00331D7C" w:rsidP="00331D7C">
      <w:pPr>
        <w:spacing w:after="0" w:line="240" w:lineRule="auto"/>
      </w:pPr>
      <w:r>
        <w:separator/>
      </w:r>
    </w:p>
  </w:endnote>
  <w:endnote w:type="continuationSeparator" w:id="0">
    <w:p w14:paraId="6514AA06" w14:textId="77777777" w:rsidR="00331D7C" w:rsidRDefault="00331D7C" w:rsidP="0033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3052" w14:textId="77777777" w:rsidR="000B51A1" w:rsidRDefault="000B51A1">
    <w:pPr>
      <w:pStyle w:val="aa"/>
      <w:jc w:val="center"/>
    </w:pPr>
  </w:p>
  <w:p w14:paraId="7E5494E6" w14:textId="77777777" w:rsidR="000B51A1" w:rsidRDefault="000B51A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76D8" w14:textId="77777777" w:rsidR="00331D7C" w:rsidRDefault="00331D7C" w:rsidP="00331D7C">
      <w:pPr>
        <w:spacing w:after="0" w:line="240" w:lineRule="auto"/>
      </w:pPr>
      <w:r>
        <w:separator/>
      </w:r>
    </w:p>
  </w:footnote>
  <w:footnote w:type="continuationSeparator" w:id="0">
    <w:p w14:paraId="65825E3D" w14:textId="77777777" w:rsidR="00331D7C" w:rsidRDefault="00331D7C" w:rsidP="00331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565066"/>
      <w:docPartObj>
        <w:docPartGallery w:val="Page Numbers (Top of Page)"/>
        <w:docPartUnique/>
      </w:docPartObj>
    </w:sdtPr>
    <w:sdtEndPr>
      <w:rPr>
        <w:rFonts w:ascii="Times New Roman" w:hAnsi="Times New Roman"/>
        <w:sz w:val="28"/>
        <w:szCs w:val="28"/>
      </w:rPr>
    </w:sdtEndPr>
    <w:sdtContent>
      <w:p w14:paraId="32C30C13" w14:textId="77777777" w:rsidR="000B51A1" w:rsidRPr="003014DB" w:rsidRDefault="000B51A1">
        <w:pPr>
          <w:pStyle w:val="a8"/>
          <w:jc w:val="center"/>
          <w:rPr>
            <w:rFonts w:ascii="Times New Roman" w:hAnsi="Times New Roman"/>
            <w:sz w:val="28"/>
            <w:szCs w:val="28"/>
          </w:rPr>
        </w:pPr>
        <w:r w:rsidRPr="003014DB">
          <w:rPr>
            <w:rFonts w:ascii="Times New Roman" w:hAnsi="Times New Roman"/>
            <w:sz w:val="28"/>
            <w:szCs w:val="28"/>
          </w:rPr>
          <w:fldChar w:fldCharType="begin"/>
        </w:r>
        <w:r w:rsidRPr="003014DB">
          <w:rPr>
            <w:rFonts w:ascii="Times New Roman" w:hAnsi="Times New Roman"/>
            <w:sz w:val="28"/>
            <w:szCs w:val="28"/>
          </w:rPr>
          <w:instrText>PAGE   \* MERGEFORMAT</w:instrText>
        </w:r>
        <w:r w:rsidRPr="003014DB">
          <w:rPr>
            <w:rFonts w:ascii="Times New Roman" w:hAnsi="Times New Roman"/>
            <w:sz w:val="28"/>
            <w:szCs w:val="28"/>
          </w:rPr>
          <w:fldChar w:fldCharType="separate"/>
        </w:r>
        <w:r w:rsidRPr="003014DB">
          <w:rPr>
            <w:rFonts w:ascii="Times New Roman" w:hAnsi="Times New Roman"/>
            <w:sz w:val="28"/>
            <w:szCs w:val="28"/>
          </w:rPr>
          <w:t>2</w:t>
        </w:r>
        <w:r w:rsidRPr="003014DB">
          <w:rPr>
            <w:rFonts w:ascii="Times New Roman" w:hAnsi="Times New Roman"/>
            <w:sz w:val="28"/>
            <w:szCs w:val="28"/>
          </w:rPr>
          <w:fldChar w:fldCharType="end"/>
        </w:r>
      </w:p>
    </w:sdtContent>
  </w:sdt>
  <w:p w14:paraId="7FB2FDA7" w14:textId="77777777" w:rsidR="000B51A1" w:rsidRDefault="000B51A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1722" w14:textId="77777777" w:rsidR="000B51A1" w:rsidRPr="00FD5913" w:rsidRDefault="000B51A1">
    <w:pPr>
      <w:pStyle w:val="a8"/>
      <w:jc w:val="center"/>
      <w:rPr>
        <w:rFonts w:ascii="Times New Roman" w:hAnsi="Times New Roman"/>
        <w:sz w:val="24"/>
        <w:szCs w:val="24"/>
      </w:rPr>
    </w:pPr>
  </w:p>
  <w:p w14:paraId="56D946D2" w14:textId="77777777" w:rsidR="000B51A1" w:rsidRDefault="000B51A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738100"/>
      <w:docPartObj>
        <w:docPartGallery w:val="Page Numbers (Top of Page)"/>
        <w:docPartUnique/>
      </w:docPartObj>
    </w:sdtPr>
    <w:sdtEndPr>
      <w:rPr>
        <w:rFonts w:ascii="Times New Roman" w:hAnsi="Times New Roman"/>
        <w:sz w:val="28"/>
        <w:szCs w:val="28"/>
      </w:rPr>
    </w:sdtEndPr>
    <w:sdtContent>
      <w:p w14:paraId="639D2CA3" w14:textId="77777777" w:rsidR="000B51A1" w:rsidRPr="0056001C" w:rsidRDefault="000B51A1">
        <w:pPr>
          <w:pStyle w:val="a8"/>
          <w:jc w:val="center"/>
          <w:rPr>
            <w:rFonts w:ascii="Times New Roman" w:hAnsi="Times New Roman"/>
            <w:sz w:val="28"/>
            <w:szCs w:val="28"/>
          </w:rPr>
        </w:pPr>
        <w:r w:rsidRPr="0056001C">
          <w:rPr>
            <w:rFonts w:ascii="Times New Roman" w:hAnsi="Times New Roman"/>
            <w:sz w:val="28"/>
            <w:szCs w:val="28"/>
          </w:rPr>
          <w:fldChar w:fldCharType="begin"/>
        </w:r>
        <w:r w:rsidRPr="0056001C">
          <w:rPr>
            <w:rFonts w:ascii="Times New Roman" w:hAnsi="Times New Roman"/>
            <w:sz w:val="28"/>
            <w:szCs w:val="28"/>
          </w:rPr>
          <w:instrText>PAGE   \* MERGEFORMAT</w:instrText>
        </w:r>
        <w:r w:rsidRPr="0056001C">
          <w:rPr>
            <w:rFonts w:ascii="Times New Roman" w:hAnsi="Times New Roman"/>
            <w:sz w:val="28"/>
            <w:szCs w:val="28"/>
          </w:rPr>
          <w:fldChar w:fldCharType="separate"/>
        </w:r>
        <w:r w:rsidRPr="0056001C">
          <w:rPr>
            <w:rFonts w:ascii="Times New Roman" w:hAnsi="Times New Roman"/>
            <w:sz w:val="28"/>
            <w:szCs w:val="28"/>
          </w:rPr>
          <w:t>25</w:t>
        </w:r>
        <w:r w:rsidRPr="0056001C">
          <w:rPr>
            <w:rFonts w:ascii="Times New Roman" w:hAnsi="Times New Roman"/>
            <w:sz w:val="28"/>
            <w:szCs w:val="28"/>
          </w:rPr>
          <w:fldChar w:fldCharType="end"/>
        </w:r>
      </w:p>
    </w:sdtContent>
  </w:sdt>
  <w:p w14:paraId="1FC66453" w14:textId="77777777" w:rsidR="000B51A1" w:rsidRDefault="000B51A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3E769F"/>
    <w:multiLevelType w:val="hybridMultilevel"/>
    <w:tmpl w:val="0C4C07D0"/>
    <w:lvl w:ilvl="0" w:tplc="02DC1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D646D2"/>
    <w:multiLevelType w:val="hybridMultilevel"/>
    <w:tmpl w:val="78CA6748"/>
    <w:lvl w:ilvl="0" w:tplc="920A1CEA">
      <w:start w:val="1"/>
      <w:numFmt w:val="bullet"/>
      <w:lvlText w:val=""/>
      <w:lvlJc w:val="left"/>
      <w:pPr>
        <w:ind w:left="720" w:hanging="360"/>
      </w:pPr>
      <w:rPr>
        <w:rFonts w:ascii="Symbol" w:hAnsi="Symbol" w:hint="default"/>
      </w:rPr>
    </w:lvl>
    <w:lvl w:ilvl="1" w:tplc="B08C96B0">
      <w:start w:val="1"/>
      <w:numFmt w:val="bullet"/>
      <w:lvlText w:val="o"/>
      <w:lvlJc w:val="left"/>
      <w:pPr>
        <w:ind w:left="1440" w:hanging="360"/>
      </w:pPr>
      <w:rPr>
        <w:rFonts w:ascii="Courier New" w:hAnsi="Courier New" w:cs="Courier New" w:hint="default"/>
      </w:rPr>
    </w:lvl>
    <w:lvl w:ilvl="2" w:tplc="43044F6A">
      <w:start w:val="1"/>
      <w:numFmt w:val="bullet"/>
      <w:lvlText w:val=""/>
      <w:lvlJc w:val="left"/>
      <w:pPr>
        <w:ind w:left="2160" w:hanging="360"/>
      </w:pPr>
      <w:rPr>
        <w:rFonts w:ascii="Wingdings" w:hAnsi="Wingdings" w:hint="default"/>
      </w:rPr>
    </w:lvl>
    <w:lvl w:ilvl="3" w:tplc="115439FA">
      <w:start w:val="1"/>
      <w:numFmt w:val="bullet"/>
      <w:lvlText w:val=""/>
      <w:lvlJc w:val="left"/>
      <w:pPr>
        <w:ind w:left="2880" w:hanging="360"/>
      </w:pPr>
      <w:rPr>
        <w:rFonts w:ascii="Symbol" w:hAnsi="Symbol" w:hint="default"/>
      </w:rPr>
    </w:lvl>
    <w:lvl w:ilvl="4" w:tplc="9C0E4C2C">
      <w:start w:val="1"/>
      <w:numFmt w:val="bullet"/>
      <w:lvlText w:val="o"/>
      <w:lvlJc w:val="left"/>
      <w:pPr>
        <w:ind w:left="3600" w:hanging="360"/>
      </w:pPr>
      <w:rPr>
        <w:rFonts w:ascii="Courier New" w:hAnsi="Courier New" w:cs="Courier New" w:hint="default"/>
      </w:rPr>
    </w:lvl>
    <w:lvl w:ilvl="5" w:tplc="A64C2838">
      <w:start w:val="1"/>
      <w:numFmt w:val="bullet"/>
      <w:lvlText w:val=""/>
      <w:lvlJc w:val="left"/>
      <w:pPr>
        <w:ind w:left="4320" w:hanging="360"/>
      </w:pPr>
      <w:rPr>
        <w:rFonts w:ascii="Wingdings" w:hAnsi="Wingdings" w:hint="default"/>
      </w:rPr>
    </w:lvl>
    <w:lvl w:ilvl="6" w:tplc="5F1C2158">
      <w:start w:val="1"/>
      <w:numFmt w:val="bullet"/>
      <w:lvlText w:val=""/>
      <w:lvlJc w:val="left"/>
      <w:pPr>
        <w:ind w:left="5040" w:hanging="360"/>
      </w:pPr>
      <w:rPr>
        <w:rFonts w:ascii="Symbol" w:hAnsi="Symbol" w:hint="default"/>
      </w:rPr>
    </w:lvl>
    <w:lvl w:ilvl="7" w:tplc="964E9236">
      <w:start w:val="1"/>
      <w:numFmt w:val="bullet"/>
      <w:lvlText w:val="o"/>
      <w:lvlJc w:val="left"/>
      <w:pPr>
        <w:ind w:left="5760" w:hanging="360"/>
      </w:pPr>
      <w:rPr>
        <w:rFonts w:ascii="Courier New" w:hAnsi="Courier New" w:cs="Courier New" w:hint="default"/>
      </w:rPr>
    </w:lvl>
    <w:lvl w:ilvl="8" w:tplc="9B4AE7A2">
      <w:start w:val="1"/>
      <w:numFmt w:val="bullet"/>
      <w:lvlText w:val=""/>
      <w:lvlJc w:val="left"/>
      <w:pPr>
        <w:ind w:left="6480" w:hanging="360"/>
      </w:pPr>
      <w:rPr>
        <w:rFonts w:ascii="Wingdings" w:hAnsi="Wingdings" w:hint="default"/>
      </w:rPr>
    </w:lvl>
  </w:abstractNum>
  <w:abstractNum w:abstractNumId="10"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853E2"/>
    <w:multiLevelType w:val="hybridMultilevel"/>
    <w:tmpl w:val="A8927D54"/>
    <w:lvl w:ilvl="0" w:tplc="77A2EA10">
      <w:start w:val="1"/>
      <w:numFmt w:val="decimal"/>
      <w:lvlText w:val="%1)"/>
      <w:lvlJc w:val="left"/>
      <w:pPr>
        <w:ind w:left="900" w:hanging="360"/>
      </w:pPr>
      <w:rPr>
        <w:rFonts w:hint="default"/>
      </w:rPr>
    </w:lvl>
    <w:lvl w:ilvl="1" w:tplc="F064B6B2">
      <w:start w:val="1"/>
      <w:numFmt w:val="lowerLetter"/>
      <w:lvlText w:val="%2."/>
      <w:lvlJc w:val="left"/>
      <w:pPr>
        <w:ind w:left="1620" w:hanging="360"/>
      </w:pPr>
    </w:lvl>
    <w:lvl w:ilvl="2" w:tplc="6B02B91A">
      <w:start w:val="1"/>
      <w:numFmt w:val="lowerRoman"/>
      <w:lvlText w:val="%3."/>
      <w:lvlJc w:val="right"/>
      <w:pPr>
        <w:ind w:left="2340" w:hanging="180"/>
      </w:pPr>
    </w:lvl>
    <w:lvl w:ilvl="3" w:tplc="90EE65F0">
      <w:start w:val="1"/>
      <w:numFmt w:val="decimal"/>
      <w:lvlText w:val="%4."/>
      <w:lvlJc w:val="left"/>
      <w:pPr>
        <w:ind w:left="3060" w:hanging="360"/>
      </w:pPr>
    </w:lvl>
    <w:lvl w:ilvl="4" w:tplc="3D02ED92">
      <w:start w:val="1"/>
      <w:numFmt w:val="lowerLetter"/>
      <w:lvlText w:val="%5."/>
      <w:lvlJc w:val="left"/>
      <w:pPr>
        <w:ind w:left="3780" w:hanging="360"/>
      </w:pPr>
    </w:lvl>
    <w:lvl w:ilvl="5" w:tplc="AFFE54F8">
      <w:start w:val="1"/>
      <w:numFmt w:val="lowerRoman"/>
      <w:lvlText w:val="%6."/>
      <w:lvlJc w:val="right"/>
      <w:pPr>
        <w:ind w:left="4500" w:hanging="180"/>
      </w:pPr>
    </w:lvl>
    <w:lvl w:ilvl="6" w:tplc="3DE877AE">
      <w:start w:val="1"/>
      <w:numFmt w:val="decimal"/>
      <w:lvlText w:val="%7."/>
      <w:lvlJc w:val="left"/>
      <w:pPr>
        <w:ind w:left="5220" w:hanging="360"/>
      </w:pPr>
    </w:lvl>
    <w:lvl w:ilvl="7" w:tplc="A9B283C8">
      <w:start w:val="1"/>
      <w:numFmt w:val="lowerLetter"/>
      <w:lvlText w:val="%8."/>
      <w:lvlJc w:val="left"/>
      <w:pPr>
        <w:ind w:left="5940" w:hanging="360"/>
      </w:pPr>
    </w:lvl>
    <w:lvl w:ilvl="8" w:tplc="38D6FA36">
      <w:start w:val="1"/>
      <w:numFmt w:val="lowerRoman"/>
      <w:lvlText w:val="%9."/>
      <w:lvlJc w:val="right"/>
      <w:pPr>
        <w:ind w:left="6660" w:hanging="180"/>
      </w:pPr>
    </w:lvl>
  </w:abstractNum>
  <w:abstractNum w:abstractNumId="14"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0D71BF"/>
    <w:multiLevelType w:val="hybridMultilevel"/>
    <w:tmpl w:val="DD906C5C"/>
    <w:lvl w:ilvl="0" w:tplc="75FCE18A">
      <w:start w:val="1"/>
      <w:numFmt w:val="bullet"/>
      <w:lvlText w:val=""/>
      <w:lvlJc w:val="left"/>
      <w:pPr>
        <w:ind w:left="720" w:hanging="360"/>
      </w:pPr>
      <w:rPr>
        <w:rFonts w:ascii="Symbol" w:hAnsi="Symbol" w:hint="default"/>
      </w:rPr>
    </w:lvl>
    <w:lvl w:ilvl="1" w:tplc="21C044AE">
      <w:start w:val="1"/>
      <w:numFmt w:val="bullet"/>
      <w:lvlText w:val="o"/>
      <w:lvlJc w:val="left"/>
      <w:pPr>
        <w:ind w:left="1440" w:hanging="360"/>
      </w:pPr>
      <w:rPr>
        <w:rFonts w:ascii="Courier New" w:hAnsi="Courier New" w:cs="Courier New" w:hint="default"/>
      </w:rPr>
    </w:lvl>
    <w:lvl w:ilvl="2" w:tplc="4CAA7760">
      <w:start w:val="1"/>
      <w:numFmt w:val="bullet"/>
      <w:lvlText w:val=""/>
      <w:lvlJc w:val="left"/>
      <w:pPr>
        <w:ind w:left="2160" w:hanging="360"/>
      </w:pPr>
      <w:rPr>
        <w:rFonts w:ascii="Wingdings" w:hAnsi="Wingdings" w:hint="default"/>
      </w:rPr>
    </w:lvl>
    <w:lvl w:ilvl="3" w:tplc="000C41F2">
      <w:start w:val="1"/>
      <w:numFmt w:val="bullet"/>
      <w:lvlText w:val=""/>
      <w:lvlJc w:val="left"/>
      <w:pPr>
        <w:ind w:left="2880" w:hanging="360"/>
      </w:pPr>
      <w:rPr>
        <w:rFonts w:ascii="Symbol" w:hAnsi="Symbol" w:hint="default"/>
      </w:rPr>
    </w:lvl>
    <w:lvl w:ilvl="4" w:tplc="3B14F9CA">
      <w:start w:val="1"/>
      <w:numFmt w:val="bullet"/>
      <w:lvlText w:val="o"/>
      <w:lvlJc w:val="left"/>
      <w:pPr>
        <w:ind w:left="3600" w:hanging="360"/>
      </w:pPr>
      <w:rPr>
        <w:rFonts w:ascii="Courier New" w:hAnsi="Courier New" w:cs="Courier New" w:hint="default"/>
      </w:rPr>
    </w:lvl>
    <w:lvl w:ilvl="5" w:tplc="842AC2AC">
      <w:start w:val="1"/>
      <w:numFmt w:val="bullet"/>
      <w:lvlText w:val=""/>
      <w:lvlJc w:val="left"/>
      <w:pPr>
        <w:ind w:left="4320" w:hanging="360"/>
      </w:pPr>
      <w:rPr>
        <w:rFonts w:ascii="Wingdings" w:hAnsi="Wingdings" w:hint="default"/>
      </w:rPr>
    </w:lvl>
    <w:lvl w:ilvl="6" w:tplc="FD88FD5A">
      <w:start w:val="1"/>
      <w:numFmt w:val="bullet"/>
      <w:lvlText w:val=""/>
      <w:lvlJc w:val="left"/>
      <w:pPr>
        <w:ind w:left="5040" w:hanging="360"/>
      </w:pPr>
      <w:rPr>
        <w:rFonts w:ascii="Symbol" w:hAnsi="Symbol" w:hint="default"/>
      </w:rPr>
    </w:lvl>
    <w:lvl w:ilvl="7" w:tplc="26D4E276">
      <w:start w:val="1"/>
      <w:numFmt w:val="bullet"/>
      <w:lvlText w:val="o"/>
      <w:lvlJc w:val="left"/>
      <w:pPr>
        <w:ind w:left="5760" w:hanging="360"/>
      </w:pPr>
      <w:rPr>
        <w:rFonts w:ascii="Courier New" w:hAnsi="Courier New" w:cs="Courier New" w:hint="default"/>
      </w:rPr>
    </w:lvl>
    <w:lvl w:ilvl="8" w:tplc="4A2C000C">
      <w:start w:val="1"/>
      <w:numFmt w:val="bullet"/>
      <w:lvlText w:val=""/>
      <w:lvlJc w:val="left"/>
      <w:pPr>
        <w:ind w:left="6480" w:hanging="360"/>
      </w:pPr>
      <w:rPr>
        <w:rFonts w:ascii="Wingdings" w:hAnsi="Wingdings" w:hint="default"/>
      </w:rPr>
    </w:lvl>
  </w:abstractNum>
  <w:abstractNum w:abstractNumId="21"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F8472E4"/>
    <w:multiLevelType w:val="hybridMultilevel"/>
    <w:tmpl w:val="FCC0D834"/>
    <w:lvl w:ilvl="0" w:tplc="7C461BE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A944F40"/>
    <w:multiLevelType w:val="hybridMultilevel"/>
    <w:tmpl w:val="0A2ED5B0"/>
    <w:lvl w:ilvl="0" w:tplc="45EE1962">
      <w:start w:val="1"/>
      <w:numFmt w:val="upperRoman"/>
      <w:lvlText w:val="%1."/>
      <w:lvlJc w:val="left"/>
      <w:pPr>
        <w:ind w:left="1080" w:hanging="720"/>
      </w:pPr>
      <w:rPr>
        <w:rFonts w:hint="default"/>
        <w:b/>
      </w:rPr>
    </w:lvl>
    <w:lvl w:ilvl="1" w:tplc="20663B4A">
      <w:start w:val="1"/>
      <w:numFmt w:val="lowerLetter"/>
      <w:lvlText w:val="%2."/>
      <w:lvlJc w:val="left"/>
      <w:pPr>
        <w:ind w:left="1440" w:hanging="360"/>
      </w:pPr>
    </w:lvl>
    <w:lvl w:ilvl="2" w:tplc="EFF42A52">
      <w:start w:val="1"/>
      <w:numFmt w:val="lowerRoman"/>
      <w:lvlText w:val="%3."/>
      <w:lvlJc w:val="right"/>
      <w:pPr>
        <w:ind w:left="2160" w:hanging="180"/>
      </w:pPr>
    </w:lvl>
    <w:lvl w:ilvl="3" w:tplc="E1B2F652">
      <w:start w:val="1"/>
      <w:numFmt w:val="decimal"/>
      <w:lvlText w:val="%4."/>
      <w:lvlJc w:val="left"/>
      <w:pPr>
        <w:ind w:left="2880" w:hanging="360"/>
      </w:pPr>
    </w:lvl>
    <w:lvl w:ilvl="4" w:tplc="354058DA">
      <w:start w:val="1"/>
      <w:numFmt w:val="lowerLetter"/>
      <w:lvlText w:val="%5."/>
      <w:lvlJc w:val="left"/>
      <w:pPr>
        <w:ind w:left="3600" w:hanging="360"/>
      </w:pPr>
    </w:lvl>
    <w:lvl w:ilvl="5" w:tplc="F4B8FF0C">
      <w:start w:val="1"/>
      <w:numFmt w:val="lowerRoman"/>
      <w:lvlText w:val="%6."/>
      <w:lvlJc w:val="right"/>
      <w:pPr>
        <w:ind w:left="4320" w:hanging="180"/>
      </w:pPr>
    </w:lvl>
    <w:lvl w:ilvl="6" w:tplc="2876994A">
      <w:start w:val="1"/>
      <w:numFmt w:val="decimal"/>
      <w:lvlText w:val="%7."/>
      <w:lvlJc w:val="left"/>
      <w:pPr>
        <w:ind w:left="5040" w:hanging="360"/>
      </w:pPr>
    </w:lvl>
    <w:lvl w:ilvl="7" w:tplc="4B985C34">
      <w:start w:val="1"/>
      <w:numFmt w:val="lowerLetter"/>
      <w:lvlText w:val="%8."/>
      <w:lvlJc w:val="left"/>
      <w:pPr>
        <w:ind w:left="5760" w:hanging="360"/>
      </w:pPr>
    </w:lvl>
    <w:lvl w:ilvl="8" w:tplc="CE1A491C">
      <w:start w:val="1"/>
      <w:numFmt w:val="lowerRoman"/>
      <w:lvlText w:val="%9."/>
      <w:lvlJc w:val="right"/>
      <w:pPr>
        <w:ind w:left="6480" w:hanging="180"/>
      </w:pPr>
    </w:lvl>
  </w:abstractNum>
  <w:abstractNum w:abstractNumId="27"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1612B36"/>
    <w:multiLevelType w:val="multilevel"/>
    <w:tmpl w:val="F258CD28"/>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30"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2"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6301228"/>
    <w:multiLevelType w:val="hybridMultilevel"/>
    <w:tmpl w:val="7DB409C6"/>
    <w:lvl w:ilvl="0" w:tplc="61CEBA28">
      <w:start w:val="1"/>
      <w:numFmt w:val="bullet"/>
      <w:lvlText w:val=""/>
      <w:lvlJc w:val="left"/>
      <w:pPr>
        <w:ind w:left="1429" w:hanging="360"/>
      </w:pPr>
      <w:rPr>
        <w:rFonts w:ascii="Symbol" w:hAnsi="Symbol" w:hint="default"/>
      </w:rPr>
    </w:lvl>
    <w:lvl w:ilvl="1" w:tplc="250A4A24">
      <w:start w:val="1"/>
      <w:numFmt w:val="bullet"/>
      <w:lvlText w:val="o"/>
      <w:lvlJc w:val="left"/>
      <w:pPr>
        <w:ind w:left="2149" w:hanging="360"/>
      </w:pPr>
      <w:rPr>
        <w:rFonts w:ascii="Courier New" w:hAnsi="Courier New" w:cs="Courier New" w:hint="default"/>
      </w:rPr>
    </w:lvl>
    <w:lvl w:ilvl="2" w:tplc="DE22787A">
      <w:start w:val="1"/>
      <w:numFmt w:val="bullet"/>
      <w:lvlText w:val=""/>
      <w:lvlJc w:val="left"/>
      <w:pPr>
        <w:ind w:left="2869" w:hanging="360"/>
      </w:pPr>
      <w:rPr>
        <w:rFonts w:ascii="Wingdings" w:hAnsi="Wingdings" w:hint="default"/>
      </w:rPr>
    </w:lvl>
    <w:lvl w:ilvl="3" w:tplc="6FDE2E1E">
      <w:start w:val="1"/>
      <w:numFmt w:val="bullet"/>
      <w:lvlText w:val=""/>
      <w:lvlJc w:val="left"/>
      <w:pPr>
        <w:ind w:left="3589" w:hanging="360"/>
      </w:pPr>
      <w:rPr>
        <w:rFonts w:ascii="Symbol" w:hAnsi="Symbol" w:hint="default"/>
      </w:rPr>
    </w:lvl>
    <w:lvl w:ilvl="4" w:tplc="80108460">
      <w:start w:val="1"/>
      <w:numFmt w:val="bullet"/>
      <w:lvlText w:val="o"/>
      <w:lvlJc w:val="left"/>
      <w:pPr>
        <w:ind w:left="4309" w:hanging="360"/>
      </w:pPr>
      <w:rPr>
        <w:rFonts w:ascii="Courier New" w:hAnsi="Courier New" w:cs="Courier New" w:hint="default"/>
      </w:rPr>
    </w:lvl>
    <w:lvl w:ilvl="5" w:tplc="FE780990">
      <w:start w:val="1"/>
      <w:numFmt w:val="bullet"/>
      <w:lvlText w:val=""/>
      <w:lvlJc w:val="left"/>
      <w:pPr>
        <w:ind w:left="5029" w:hanging="360"/>
      </w:pPr>
      <w:rPr>
        <w:rFonts w:ascii="Wingdings" w:hAnsi="Wingdings" w:hint="default"/>
      </w:rPr>
    </w:lvl>
    <w:lvl w:ilvl="6" w:tplc="13109D8C">
      <w:start w:val="1"/>
      <w:numFmt w:val="bullet"/>
      <w:lvlText w:val=""/>
      <w:lvlJc w:val="left"/>
      <w:pPr>
        <w:ind w:left="5749" w:hanging="360"/>
      </w:pPr>
      <w:rPr>
        <w:rFonts w:ascii="Symbol" w:hAnsi="Symbol" w:hint="default"/>
      </w:rPr>
    </w:lvl>
    <w:lvl w:ilvl="7" w:tplc="84AC219E">
      <w:start w:val="1"/>
      <w:numFmt w:val="bullet"/>
      <w:lvlText w:val="o"/>
      <w:lvlJc w:val="left"/>
      <w:pPr>
        <w:ind w:left="6469" w:hanging="360"/>
      </w:pPr>
      <w:rPr>
        <w:rFonts w:ascii="Courier New" w:hAnsi="Courier New" w:cs="Courier New" w:hint="default"/>
      </w:rPr>
    </w:lvl>
    <w:lvl w:ilvl="8" w:tplc="0BF89214">
      <w:start w:val="1"/>
      <w:numFmt w:val="bullet"/>
      <w:lvlText w:val=""/>
      <w:lvlJc w:val="left"/>
      <w:pPr>
        <w:ind w:left="7189" w:hanging="360"/>
      </w:pPr>
      <w:rPr>
        <w:rFonts w:ascii="Wingdings" w:hAnsi="Wingdings" w:hint="default"/>
      </w:rPr>
    </w:lvl>
  </w:abstractNum>
  <w:abstractNum w:abstractNumId="3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F31C17"/>
    <w:multiLevelType w:val="hybridMultilevel"/>
    <w:tmpl w:val="B608F1D4"/>
    <w:lvl w:ilvl="0" w:tplc="0E12339E">
      <w:start w:val="1"/>
      <w:numFmt w:val="bullet"/>
      <w:lvlText w:val=""/>
      <w:lvlJc w:val="left"/>
      <w:pPr>
        <w:ind w:left="720" w:hanging="360"/>
      </w:pPr>
      <w:rPr>
        <w:rFonts w:ascii="Symbol" w:hAnsi="Symbol" w:hint="default"/>
      </w:rPr>
    </w:lvl>
    <w:lvl w:ilvl="1" w:tplc="7E1C9D50">
      <w:start w:val="1"/>
      <w:numFmt w:val="bullet"/>
      <w:lvlText w:val="o"/>
      <w:lvlJc w:val="left"/>
      <w:pPr>
        <w:ind w:left="1440" w:hanging="360"/>
      </w:pPr>
      <w:rPr>
        <w:rFonts w:ascii="Courier New" w:hAnsi="Courier New" w:cs="Courier New" w:hint="default"/>
      </w:rPr>
    </w:lvl>
    <w:lvl w:ilvl="2" w:tplc="75105754">
      <w:start w:val="1"/>
      <w:numFmt w:val="bullet"/>
      <w:lvlText w:val=""/>
      <w:lvlJc w:val="left"/>
      <w:pPr>
        <w:ind w:left="2160" w:hanging="360"/>
      </w:pPr>
      <w:rPr>
        <w:rFonts w:ascii="Wingdings" w:hAnsi="Wingdings" w:hint="default"/>
      </w:rPr>
    </w:lvl>
    <w:lvl w:ilvl="3" w:tplc="8DF6AB14">
      <w:start w:val="1"/>
      <w:numFmt w:val="bullet"/>
      <w:lvlText w:val=""/>
      <w:lvlJc w:val="left"/>
      <w:pPr>
        <w:ind w:left="2880" w:hanging="360"/>
      </w:pPr>
      <w:rPr>
        <w:rFonts w:ascii="Symbol" w:hAnsi="Symbol" w:hint="default"/>
      </w:rPr>
    </w:lvl>
    <w:lvl w:ilvl="4" w:tplc="881C2828">
      <w:start w:val="1"/>
      <w:numFmt w:val="bullet"/>
      <w:lvlText w:val="o"/>
      <w:lvlJc w:val="left"/>
      <w:pPr>
        <w:ind w:left="3600" w:hanging="360"/>
      </w:pPr>
      <w:rPr>
        <w:rFonts w:ascii="Courier New" w:hAnsi="Courier New" w:cs="Courier New" w:hint="default"/>
      </w:rPr>
    </w:lvl>
    <w:lvl w:ilvl="5" w:tplc="E2847AF6">
      <w:start w:val="1"/>
      <w:numFmt w:val="bullet"/>
      <w:lvlText w:val=""/>
      <w:lvlJc w:val="left"/>
      <w:pPr>
        <w:ind w:left="4320" w:hanging="360"/>
      </w:pPr>
      <w:rPr>
        <w:rFonts w:ascii="Wingdings" w:hAnsi="Wingdings" w:hint="default"/>
      </w:rPr>
    </w:lvl>
    <w:lvl w:ilvl="6" w:tplc="AB66E636">
      <w:start w:val="1"/>
      <w:numFmt w:val="bullet"/>
      <w:lvlText w:val=""/>
      <w:lvlJc w:val="left"/>
      <w:pPr>
        <w:ind w:left="5040" w:hanging="360"/>
      </w:pPr>
      <w:rPr>
        <w:rFonts w:ascii="Symbol" w:hAnsi="Symbol" w:hint="default"/>
      </w:rPr>
    </w:lvl>
    <w:lvl w:ilvl="7" w:tplc="30B4E9FE">
      <w:start w:val="1"/>
      <w:numFmt w:val="bullet"/>
      <w:lvlText w:val="o"/>
      <w:lvlJc w:val="left"/>
      <w:pPr>
        <w:ind w:left="5760" w:hanging="360"/>
      </w:pPr>
      <w:rPr>
        <w:rFonts w:ascii="Courier New" w:hAnsi="Courier New" w:cs="Courier New" w:hint="default"/>
      </w:rPr>
    </w:lvl>
    <w:lvl w:ilvl="8" w:tplc="763C69F2">
      <w:start w:val="1"/>
      <w:numFmt w:val="bullet"/>
      <w:lvlText w:val=""/>
      <w:lvlJc w:val="left"/>
      <w:pPr>
        <w:ind w:left="6480" w:hanging="360"/>
      </w:pPr>
      <w:rPr>
        <w:rFonts w:ascii="Wingdings" w:hAnsi="Wingdings" w:hint="default"/>
      </w:rPr>
    </w:lvl>
  </w:abstractNum>
  <w:abstractNum w:abstractNumId="39"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0"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1"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DA4583F"/>
    <w:multiLevelType w:val="multilevel"/>
    <w:tmpl w:val="B3D47370"/>
    <w:lvl w:ilvl="0">
      <w:start w:val="3"/>
      <w:numFmt w:val="decimal"/>
      <w:lvlText w:val="%1."/>
      <w:lvlJc w:val="left"/>
      <w:pPr>
        <w:ind w:left="1211" w:hanging="360"/>
      </w:pPr>
      <w:rPr>
        <w:rFonts w:hint="default"/>
        <w:b/>
        <w:bCs/>
        <w:sz w:val="28"/>
        <w:szCs w:val="28"/>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num w:numId="1" w16cid:durableId="774599098">
    <w:abstractNumId w:val="30"/>
  </w:num>
  <w:num w:numId="2" w16cid:durableId="1568684858">
    <w:abstractNumId w:val="24"/>
  </w:num>
  <w:num w:numId="3" w16cid:durableId="1527981651">
    <w:abstractNumId w:val="17"/>
  </w:num>
  <w:num w:numId="4" w16cid:durableId="2125030009">
    <w:abstractNumId w:val="18"/>
  </w:num>
  <w:num w:numId="5" w16cid:durableId="1588345937">
    <w:abstractNumId w:val="4"/>
  </w:num>
  <w:num w:numId="6" w16cid:durableId="814103685">
    <w:abstractNumId w:val="14"/>
  </w:num>
  <w:num w:numId="7" w16cid:durableId="883369870">
    <w:abstractNumId w:val="7"/>
  </w:num>
  <w:num w:numId="8" w16cid:durableId="933980742">
    <w:abstractNumId w:val="25"/>
  </w:num>
  <w:num w:numId="9" w16cid:durableId="1213225415">
    <w:abstractNumId w:val="5"/>
  </w:num>
  <w:num w:numId="10" w16cid:durableId="1546599469">
    <w:abstractNumId w:val="15"/>
  </w:num>
  <w:num w:numId="11" w16cid:durableId="743377250">
    <w:abstractNumId w:val="28"/>
  </w:num>
  <w:num w:numId="12" w16cid:durableId="1885866314">
    <w:abstractNumId w:val="34"/>
  </w:num>
  <w:num w:numId="13" w16cid:durableId="2085299739">
    <w:abstractNumId w:val="8"/>
  </w:num>
  <w:num w:numId="14" w16cid:durableId="674652307">
    <w:abstractNumId w:val="41"/>
  </w:num>
  <w:num w:numId="15" w16cid:durableId="1045718883">
    <w:abstractNumId w:val="35"/>
  </w:num>
  <w:num w:numId="16" w16cid:durableId="234559839">
    <w:abstractNumId w:val="10"/>
  </w:num>
  <w:num w:numId="17" w16cid:durableId="400563489">
    <w:abstractNumId w:val="21"/>
  </w:num>
  <w:num w:numId="18" w16cid:durableId="344942830">
    <w:abstractNumId w:val="11"/>
  </w:num>
  <w:num w:numId="19" w16cid:durableId="1164592775">
    <w:abstractNumId w:val="16"/>
  </w:num>
  <w:num w:numId="20" w16cid:durableId="955983380">
    <w:abstractNumId w:val="37"/>
  </w:num>
  <w:num w:numId="21" w16cid:durableId="1708142073">
    <w:abstractNumId w:val="32"/>
  </w:num>
  <w:num w:numId="22" w16cid:durableId="712577277">
    <w:abstractNumId w:val="23"/>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33"/>
  </w:num>
  <w:num w:numId="25" w16cid:durableId="2121799335">
    <w:abstractNumId w:val="2"/>
  </w:num>
  <w:num w:numId="26" w16cid:durableId="194776025">
    <w:abstractNumId w:val="6"/>
  </w:num>
  <w:num w:numId="27" w16cid:durableId="411780463">
    <w:abstractNumId w:val="19"/>
  </w:num>
  <w:num w:numId="28" w16cid:durableId="1709724677">
    <w:abstractNumId w:val="12"/>
  </w:num>
  <w:num w:numId="29" w16cid:durableId="185293116">
    <w:abstractNumId w:val="27"/>
  </w:num>
  <w:num w:numId="30" w16cid:durableId="20125638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39"/>
  </w:num>
  <w:num w:numId="33" w16cid:durableId="451482368">
    <w:abstractNumId w:val="31"/>
  </w:num>
  <w:num w:numId="34" w16cid:durableId="376318042">
    <w:abstractNumId w:val="22"/>
  </w:num>
  <w:num w:numId="35" w16cid:durableId="1435243326">
    <w:abstractNumId w:val="13"/>
  </w:num>
  <w:num w:numId="36" w16cid:durableId="985745982">
    <w:abstractNumId w:val="3"/>
  </w:num>
  <w:num w:numId="37" w16cid:durableId="223953652">
    <w:abstractNumId w:val="36"/>
  </w:num>
  <w:num w:numId="38" w16cid:durableId="2090954217">
    <w:abstractNumId w:val="29"/>
  </w:num>
  <w:num w:numId="39" w16cid:durableId="1621956923">
    <w:abstractNumId w:val="42"/>
  </w:num>
  <w:num w:numId="40" w16cid:durableId="1979335588">
    <w:abstractNumId w:val="26"/>
  </w:num>
  <w:num w:numId="41" w16cid:durableId="130561867">
    <w:abstractNumId w:val="9"/>
  </w:num>
  <w:num w:numId="42" w16cid:durableId="1443190945">
    <w:abstractNumId w:val="38"/>
  </w:num>
  <w:num w:numId="43" w16cid:durableId="18206563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B51A1"/>
    <w:rsid w:val="00193218"/>
    <w:rsid w:val="001A7EFA"/>
    <w:rsid w:val="001D6101"/>
    <w:rsid w:val="00331D7C"/>
    <w:rsid w:val="0035285C"/>
    <w:rsid w:val="00375CF8"/>
    <w:rsid w:val="004B269A"/>
    <w:rsid w:val="00507346"/>
    <w:rsid w:val="00586207"/>
    <w:rsid w:val="00666246"/>
    <w:rsid w:val="00690A29"/>
    <w:rsid w:val="00693D5C"/>
    <w:rsid w:val="006C0B77"/>
    <w:rsid w:val="0071719D"/>
    <w:rsid w:val="007D71F0"/>
    <w:rsid w:val="00803068"/>
    <w:rsid w:val="008031CB"/>
    <w:rsid w:val="008242FF"/>
    <w:rsid w:val="00870751"/>
    <w:rsid w:val="00915F2C"/>
    <w:rsid w:val="00922C48"/>
    <w:rsid w:val="0093725C"/>
    <w:rsid w:val="009F30B6"/>
    <w:rsid w:val="00A716A6"/>
    <w:rsid w:val="00A95E8E"/>
    <w:rsid w:val="00AE18EF"/>
    <w:rsid w:val="00B915B7"/>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uiPriority w:val="99"/>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iPriority w:val="99"/>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uiPriority w:val="99"/>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uiPriority w:val="99"/>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uiPriority w:val="99"/>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uiPriority w:val="99"/>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endnote text"/>
    <w:basedOn w:val="a"/>
    <w:link w:val="aff"/>
    <w:uiPriority w:val="99"/>
    <w:semiHidden/>
    <w:unhideWhenUsed/>
    <w:rsid w:val="00331D7C"/>
    <w:pPr>
      <w:spacing w:after="0" w:line="240" w:lineRule="auto"/>
    </w:pPr>
    <w:rPr>
      <w:rFonts w:ascii="Calibri" w:hAnsi="Calibri" w:cs="Times New Roman"/>
      <w:sz w:val="20"/>
      <w:szCs w:val="20"/>
    </w:rPr>
  </w:style>
  <w:style w:type="character" w:customStyle="1" w:styleId="aff">
    <w:name w:val="Текст концевой сноски Знак"/>
    <w:basedOn w:val="a0"/>
    <w:link w:val="afe"/>
    <w:uiPriority w:val="99"/>
    <w:semiHidden/>
    <w:rsid w:val="00331D7C"/>
    <w:rPr>
      <w:rFonts w:ascii="Calibri" w:hAnsi="Calibri" w:cs="Times New Roman"/>
      <w:kern w:val="0"/>
      <w:sz w:val="20"/>
      <w:szCs w:val="20"/>
      <w14:ligatures w14:val="none"/>
    </w:rPr>
  </w:style>
  <w:style w:type="character" w:styleId="aff0">
    <w:name w:val="endnote reference"/>
    <w:basedOn w:val="a0"/>
    <w:uiPriority w:val="99"/>
    <w:semiHidden/>
    <w:unhideWhenUsed/>
    <w:rsid w:val="00331D7C"/>
    <w:rPr>
      <w:vertAlign w:val="superscript"/>
    </w:rPr>
  </w:style>
  <w:style w:type="character" w:styleId="aff1">
    <w:name w:val="FollowedHyperlink"/>
    <w:basedOn w:val="a0"/>
    <w:uiPriority w:val="99"/>
    <w:semiHidden/>
    <w:unhideWhenUsed/>
    <w:rsid w:val="000B51A1"/>
    <w:rPr>
      <w:color w:val="954F72" w:themeColor="followedHyperlink"/>
      <w:u w:val="single"/>
    </w:rPr>
  </w:style>
  <w:style w:type="paragraph" w:customStyle="1" w:styleId="msonormal0">
    <w:name w:val="msonormal"/>
    <w:basedOn w:val="a"/>
    <w:uiPriority w:val="99"/>
    <w:rsid w:val="000B51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Колонтитул_"/>
    <w:basedOn w:val="a0"/>
    <w:link w:val="aff3"/>
    <w:locked/>
    <w:rsid w:val="000B51A1"/>
    <w:rPr>
      <w:rFonts w:ascii="Arial" w:eastAsia="Arial" w:hAnsi="Arial" w:cs="Arial"/>
      <w:sz w:val="16"/>
      <w:szCs w:val="16"/>
    </w:rPr>
  </w:style>
  <w:style w:type="paragraph" w:customStyle="1" w:styleId="aff3">
    <w:name w:val="Колонтитул"/>
    <w:basedOn w:val="a"/>
    <w:link w:val="aff2"/>
    <w:rsid w:val="000B51A1"/>
    <w:pPr>
      <w:widowControl w:val="0"/>
      <w:spacing w:after="0" w:line="204" w:lineRule="auto"/>
    </w:pPr>
    <w:rPr>
      <w:rFonts w:ascii="Arial" w:eastAsia="Arial" w:hAnsi="Arial" w:cs="Arial"/>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202" TargetMode="External"/><Relationship Id="rId18" Type="http://schemas.openxmlformats.org/officeDocument/2006/relationships/footer" Target="footer1.xml"/><Relationship Id="rId26" Type="http://schemas.openxmlformats.org/officeDocument/2006/relationships/hyperlink" Target="consultantplus://offline/ref=3197D67EB2882A3ED2706E09ADD45D78D660722515427BDA451426A8642865E4A4BE5EDF58z5o7J" TargetMode="External"/><Relationship Id="rId39" Type="http://schemas.openxmlformats.org/officeDocument/2006/relationships/hyperlink" Target="https://login.consultant.ru/link/?req=doc&amp;base=LAW&amp;n=500137&amp;dst=508" TargetMode="External"/><Relationship Id="rId21" Type="http://schemas.openxmlformats.org/officeDocument/2006/relationships/hyperlink" Target="consultantplus://offline/ref=818B8D2BA673886D7BD27E81FAE33786ACBAD544CB161A556F2D6D8000438A9CE706AE79A9R8jFJ" TargetMode="External"/><Relationship Id="rId34" Type="http://schemas.openxmlformats.org/officeDocument/2006/relationships/hyperlink" Target="https://login.consultant.ru/link/?req=doc&amp;base=LAW&amp;n=500096" TargetMode="External"/><Relationship Id="rId42" Type="http://schemas.openxmlformats.org/officeDocument/2006/relationships/hyperlink" Target="https://login.consultant.ru/link/?req=doc&amp;base=LAW&amp;n=511394&amp;dst=3467" TargetMode="External"/><Relationship Id="rId47" Type="http://schemas.openxmlformats.org/officeDocument/2006/relationships/hyperlink" Target="https://login.consultant.ru/link/?req=doc&amp;base=LAW&amp;n=502264&amp;dst=100170" TargetMode="External"/><Relationship Id="rId50" Type="http://schemas.openxmlformats.org/officeDocument/2006/relationships/hyperlink" Target="https://login.consultant.ru/link/?req=doc&amp;base=LAW&amp;n=500699&amp;dst=64" TargetMode="External"/><Relationship Id="rId55" Type="http://schemas.openxmlformats.org/officeDocument/2006/relationships/hyperlink" Target="https://login.consultant.ru/link/?req=doc&amp;base=LAW&amp;n=511259" TargetMode="External"/><Relationship Id="rId63" Type="http://schemas.openxmlformats.org/officeDocument/2006/relationships/fontTable" Target="fontTable.xml"/><Relationship Id="rId7" Type="http://schemas.openxmlformats.org/officeDocument/2006/relationships/hyperlink" Target="https://sverdlovo-adm.ru/" TargetMode="External"/><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hyperlink" Target="https://login.consultant.ru/link/?req=doc&amp;base=LAW&amp;n=500137&amp;dst=2477" TargetMode="External"/><Relationship Id="rId11" Type="http://schemas.openxmlformats.org/officeDocument/2006/relationships/hyperlink" Target="https://login.consultant.ru/link/?req=doc&amp;base=LAW&amp;n=494999&amp;dst=100243" TargetMode="External"/><Relationship Id="rId24" Type="http://schemas.openxmlformats.org/officeDocument/2006/relationships/hyperlink" Target="https://www.consultant.ru/document/cons_doc_LAW_500137/3e878d61b0de409120ad70762779b6616b55d7d9/" TargetMode="External"/><Relationship Id="rId32" Type="http://schemas.openxmlformats.org/officeDocument/2006/relationships/hyperlink" Target="https://login.consultant.ru/link/?req=doc&amp;base=LAW&amp;n=494633" TargetMode="External"/><Relationship Id="rId37" Type="http://schemas.openxmlformats.org/officeDocument/2006/relationships/hyperlink" Target="https://login.consultant.ru/link/?req=doc&amp;base=LAW&amp;n=494633" TargetMode="External"/><Relationship Id="rId40" Type="http://schemas.openxmlformats.org/officeDocument/2006/relationships/hyperlink" Target="https://login.consultant.ru/link/?req=doc&amp;base=LAW&amp;n=500137&amp;dst=563" TargetMode="External"/><Relationship Id="rId45" Type="http://schemas.openxmlformats.org/officeDocument/2006/relationships/hyperlink" Target="https://login.consultant.ru/link/?req=doc&amp;base=LAW&amp;n=495331" TargetMode="External"/><Relationship Id="rId53" Type="http://schemas.openxmlformats.org/officeDocument/2006/relationships/hyperlink" Target="https://login.consultant.ru/link/?req=doc&amp;base=LAW&amp;n=500137&amp;dst=503" TargetMode="External"/><Relationship Id="rId58" Type="http://schemas.openxmlformats.org/officeDocument/2006/relationships/hyperlink" Target="https://login.consultant.ru/link/?req=doc&amp;base=LAW&amp;n=500096" TargetMode="External"/><Relationship Id="rId5" Type="http://schemas.openxmlformats.org/officeDocument/2006/relationships/footnotes" Target="footnotes.xml"/><Relationship Id="rId61" Type="http://schemas.openxmlformats.org/officeDocument/2006/relationships/hyperlink" Target="https://login.consultant.ru/link/?req=doc&amp;base=LAW&amp;n=500821" TargetMode="External"/><Relationship Id="rId19" Type="http://schemas.openxmlformats.org/officeDocument/2006/relationships/hyperlink" Target="https://www.consultant.ru/document/cons_doc_LAW_500137/3e878d61b0de409120ad70762779b6616b55d7d9/"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818B8D2BA673886D7BD27E81FAE33786ACBAD544CB161A556F2D6D8000438A9CE706AE79A9R8jDJ" TargetMode="External"/><Relationship Id="rId27" Type="http://schemas.openxmlformats.org/officeDocument/2006/relationships/hyperlink" Target="consultantplus://offline/ref=2CCEAA2EAA3065DC8EF723109487C50FF14C59B9053E405E4E0FA045FCEA8DADE6139864660C5EC7S6s6J" TargetMode="External"/><Relationship Id="rId30" Type="http://schemas.openxmlformats.org/officeDocument/2006/relationships/hyperlink" Target="https://login.consultant.ru/link/?req=doc&amp;base=LAW&amp;n=173335&amp;dst=100009" TargetMode="External"/><Relationship Id="rId35" Type="http://schemas.openxmlformats.org/officeDocument/2006/relationships/hyperlink" Target="https://login.consultant.ru/link/?req=doc&amp;base=LAW&amp;n=502622" TargetMode="External"/><Relationship Id="rId43" Type="http://schemas.openxmlformats.org/officeDocument/2006/relationships/hyperlink" Target="https://login.consultant.ru/link/?req=doc&amp;base=LAW&amp;n=500137&amp;dst=2477" TargetMode="External"/><Relationship Id="rId48" Type="http://schemas.openxmlformats.org/officeDocument/2006/relationships/hyperlink" Target="https://login.consultant.ru/link/?req=doc&amp;base=LAW&amp;n=500136&amp;dst=249" TargetMode="External"/><Relationship Id="rId56" Type="http://schemas.openxmlformats.org/officeDocument/2006/relationships/hyperlink" Target="https://login.consultant.ru/link/?req=doc&amp;base=LAW&amp;n=465579&amp;dst=100011"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login.consultant.ru/link/?req=doc&amp;base=LAW&amp;n=465821&amp;dst=100053" TargetMode="External"/><Relationship Id="rId3" Type="http://schemas.openxmlformats.org/officeDocument/2006/relationships/settings" Target="settings.xml"/><Relationship Id="rId12" Type="http://schemas.openxmlformats.org/officeDocument/2006/relationships/hyperlink" Target="https://login.consultant.ru/link/?req=doc&amp;base=LAW&amp;n=494999&amp;dst=100189" TargetMode="External"/><Relationship Id="rId17" Type="http://schemas.openxmlformats.org/officeDocument/2006/relationships/header" Target="header3.xml"/><Relationship Id="rId25" Type="http://schemas.openxmlformats.org/officeDocument/2006/relationships/hyperlink" Target="consultantplus://offline/ref=3197D67EB2882A3ED2706E09ADD45D78D469732713457BDA451426A8642865E4A4BE5EDB5052E04DzFo9J" TargetMode="External"/><Relationship Id="rId33" Type="http://schemas.openxmlformats.org/officeDocument/2006/relationships/hyperlink" Target="https://login.consultant.ru/link/?req=doc&amp;base=LAW&amp;n=500096&amp;dst=6593" TargetMode="External"/><Relationship Id="rId38" Type="http://schemas.openxmlformats.org/officeDocument/2006/relationships/hyperlink" Target="https://login.consultant.ru/link/?req=doc&amp;base=LAW&amp;n=500137&amp;dst=884" TargetMode="External"/><Relationship Id="rId46" Type="http://schemas.openxmlformats.org/officeDocument/2006/relationships/hyperlink" Target="https://login.consultant.ru/link/?req=doc&amp;base=LAW&amp;n=495331&amp;dst=1011" TargetMode="External"/><Relationship Id="rId59" Type="http://schemas.openxmlformats.org/officeDocument/2006/relationships/hyperlink" Target="https://login.consultant.ru/link/?req=doc&amp;base=LAW&amp;n=511394" TargetMode="External"/><Relationship Id="rId20" Type="http://schemas.openxmlformats.org/officeDocument/2006/relationships/hyperlink" Target="consultantplus://offline/ref=DC5B76821092D89924B13314E4F968FFE9DF1606665FC6E09462DD4276D8664EC4196969C973CAf4J" TargetMode="External"/><Relationship Id="rId41" Type="http://schemas.openxmlformats.org/officeDocument/2006/relationships/hyperlink" Target="https://login.consultant.ru/link/?req=doc&amp;base=LAW&amp;n=494451&amp;dst=100065" TargetMode="External"/><Relationship Id="rId54" Type="http://schemas.openxmlformats.org/officeDocument/2006/relationships/hyperlink" Target="https://login.consultant.ru/link/?req=doc&amp;base=LAW&amp;n=493203" TargetMode="External"/><Relationship Id="rId62"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hyperlink" Target="consultantplus://offline/ref=818B8D2BA673886D7BD27E81FAE33786ACBAD544CB161A556F2D6D8000438A9CE706AE79AAR8jCJ" TargetMode="External"/><Relationship Id="rId28" Type="http://schemas.openxmlformats.org/officeDocument/2006/relationships/hyperlink" Target="consultantplus://offline/ref=2CCEAA2EAA3065DC8EF723109487C50FF14C59B9053E405E4E0FA045FCEA8DADE6139864660C5CC0S6s8J" TargetMode="External"/><Relationship Id="rId36" Type="http://schemas.openxmlformats.org/officeDocument/2006/relationships/hyperlink" Target="https://login.consultant.ru/link/?req=doc&amp;base=LAW&amp;n=500137&amp;dst=1772" TargetMode="External"/><Relationship Id="rId49" Type="http://schemas.openxmlformats.org/officeDocument/2006/relationships/hyperlink" Target="https://login.consultant.ru/link/?req=doc&amp;base=LAW&amp;n=499778&amp;dst=100203" TargetMode="External"/><Relationship Id="rId57" Type="http://schemas.openxmlformats.org/officeDocument/2006/relationships/hyperlink" Target="https://login.consultant.ru/link/?req=doc&amp;base=LAW&amp;n=502622" TargetMode="External"/><Relationship Id="rId10" Type="http://schemas.openxmlformats.org/officeDocument/2006/relationships/hyperlink" Target="https://login.consultant.ru/link/?req=doc&amp;base=LAW&amp;n=494999&amp;dst=100202" TargetMode="External"/><Relationship Id="rId31" Type="http://schemas.openxmlformats.org/officeDocument/2006/relationships/hyperlink" Target="https://login.consultant.ru/link/?req=doc&amp;base=LAW&amp;n=500096" TargetMode="External"/><Relationship Id="rId44" Type="http://schemas.openxmlformats.org/officeDocument/2006/relationships/hyperlink" Target="https://login.consultant.ru/link/?req=doc&amp;base=LAW&amp;n=454116&amp;dst=100011" TargetMode="External"/><Relationship Id="rId52" Type="http://schemas.openxmlformats.org/officeDocument/2006/relationships/hyperlink" Target="https://login.consultant.ru/link/?req=doc&amp;base=LAW&amp;n=500137&amp;dst=500" TargetMode="External"/><Relationship Id="rId60" Type="http://schemas.openxmlformats.org/officeDocument/2006/relationships/hyperlink" Target="https://login.consultant.ru/link/?req=doc&amp;base=LAW&amp;n=5000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999&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18101</Words>
  <Characters>103177</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2026-02-17T14:28:00Z</dcterms:created>
  <dcterms:modified xsi:type="dcterms:W3CDTF">2026-02-17T14:28:00Z</dcterms:modified>
</cp:coreProperties>
</file>